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B8" w:rsidRPr="005E0575" w:rsidRDefault="005F7CB8" w:rsidP="005F7CB8">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Pr="005E0575">
        <w:rPr>
          <w:sz w:val="28"/>
          <w:szCs w:val="28"/>
          <w:lang w:val="uk-UA"/>
        </w:rPr>
        <w:t>Інформатика</w:t>
      </w:r>
    </w:p>
    <w:p w:rsidR="005F7CB8" w:rsidRPr="005E0575" w:rsidRDefault="005F7CB8" w:rsidP="005F7CB8">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5F7CB8" w:rsidRPr="0048169F" w:rsidTr="00EC5EFE">
        <w:tc>
          <w:tcPr>
            <w:tcW w:w="1432" w:type="dxa"/>
            <w:tcBorders>
              <w:top w:val="single" w:sz="2" w:space="0" w:color="000000"/>
              <w:left w:val="single" w:sz="2" w:space="0" w:color="000000"/>
              <w:bottom w:val="single" w:sz="2" w:space="0" w:color="000000"/>
            </w:tcBorders>
            <w:shd w:val="clear" w:color="auto" w:fill="auto"/>
            <w:tcMar>
              <w:left w:w="54" w:type="dxa"/>
            </w:tcMa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5F7CB8" w:rsidRPr="0048169F" w:rsidRDefault="005F7CB8" w:rsidP="00EC5EFE">
            <w:pPr>
              <w:pStyle w:val="a8"/>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Посилання</w:t>
            </w:r>
          </w:p>
        </w:tc>
      </w:tr>
      <w:tr w:rsidR="005F7CB8" w:rsidRPr="0048169F" w:rsidTr="00EC5EFE">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5F7CB8" w:rsidRPr="0048169F" w:rsidTr="00EC5EFE">
        <w:tc>
          <w:tcPr>
            <w:tcW w:w="1432"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spacing w:line="276" w:lineRule="auto"/>
              <w:jc w:val="both"/>
            </w:pPr>
            <w:hyperlink r:id="rId6">
              <w:r w:rsidRPr="0048169F">
                <w:rPr>
                  <w:rStyle w:val="11"/>
                  <w:rFonts w:eastAsia="Calibri"/>
                </w:rPr>
                <w:t>https://mon.gov.ua/storage/app/media/zagalna%20serednya/programy-5-9-klas/onovlennya-12-2017/8-informatika.docx</w:t>
              </w:r>
            </w:hyperlink>
          </w:p>
        </w:tc>
      </w:tr>
      <w:tr w:rsidR="005F7CB8" w:rsidRPr="001D23C4" w:rsidTr="00EC5EFE">
        <w:trPr>
          <w:trHeight w:val="992"/>
        </w:trPr>
        <w:tc>
          <w:tcPr>
            <w:tcW w:w="1432"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pStyle w:val="a9"/>
              <w:spacing w:after="283" w:line="276" w:lineRule="auto"/>
            </w:pPr>
            <w:hyperlink r:id="rId7">
              <w:r w:rsidRPr="0048169F">
                <w:rPr>
                  <w:rStyle w:val="11"/>
                  <w:rFonts w:ascii="Times New Roman" w:eastAsia="Calibri" w:hAnsi="Times New Roman"/>
                  <w:sz w:val="24"/>
                  <w:szCs w:val="24"/>
                </w:rPr>
                <w:t>https://mon.gov.ua/storage/app/media/zagalna%20serednya/programy-5-9-klas/onovlennya-12-2017/programa-informatika-5-9-traven-2015.pdf</w:t>
              </w:r>
            </w:hyperlink>
          </w:p>
        </w:tc>
      </w:tr>
      <w:tr w:rsidR="005F7CB8" w:rsidRPr="0048169F" w:rsidTr="00EC5EFE">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5F7CB8" w:rsidRPr="001D23C4" w:rsidTr="00EC5EFE">
        <w:trPr>
          <w:trHeight w:val="757"/>
        </w:trPr>
        <w:tc>
          <w:tcPr>
            <w:tcW w:w="1432"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pStyle w:val="a9"/>
              <w:spacing w:after="283" w:line="276" w:lineRule="auto"/>
            </w:pPr>
            <w:hyperlink r:id="rId8">
              <w:r w:rsidRPr="0048169F">
                <w:rPr>
                  <w:rStyle w:val="11"/>
                  <w:rFonts w:ascii="Times New Roman" w:hAnsi="Times New Roman"/>
                  <w:sz w:val="24"/>
                  <w:szCs w:val="24"/>
                </w:rPr>
                <w:t>https://mon.gov.ua/storage/app/media/zagalna%20serednya/programy-5-9-klas/informatika.pdf</w:t>
              </w:r>
            </w:hyperlink>
          </w:p>
        </w:tc>
      </w:tr>
      <w:tr w:rsidR="005F7CB8" w:rsidRPr="0048169F" w:rsidTr="00EC5EFE">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5F7CB8" w:rsidRPr="0048169F" w:rsidTr="00EC5EFE">
        <w:tc>
          <w:tcPr>
            <w:tcW w:w="1432"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spacing w:line="276" w:lineRule="auto"/>
              <w:jc w:val="both"/>
            </w:pPr>
            <w:hyperlink r:id="rId9">
              <w:r w:rsidRPr="0048169F">
                <w:rPr>
                  <w:rStyle w:val="11"/>
                </w:rPr>
                <w:t>https://mon.gov.ua/storage/app/media/zagalna%20serednya/programy-10-11-klas/2018-2019/informatika-standart-10-11.docx</w:t>
              </w:r>
            </w:hyperlink>
          </w:p>
        </w:tc>
      </w:tr>
      <w:tr w:rsidR="005F7CB8" w:rsidRPr="0048169F" w:rsidTr="00EC5EFE">
        <w:tc>
          <w:tcPr>
            <w:tcW w:w="1432"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F7CB8" w:rsidRPr="0048169F" w:rsidRDefault="005F7CB8" w:rsidP="00EC5EFE"/>
        </w:tc>
        <w:tc>
          <w:tcPr>
            <w:tcW w:w="6771" w:type="dxa"/>
            <w:tcBorders>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spacing w:line="276" w:lineRule="auto"/>
              <w:jc w:val="both"/>
            </w:pPr>
            <w:hyperlink r:id="rId10">
              <w:r w:rsidRPr="0048169F">
                <w:rPr>
                  <w:rStyle w:val="11"/>
                </w:rPr>
                <w:t>https://mon.gov.ua/storage/app/media/zagalna%20serednya/programy-10-11-klas/2018-2019/01/10-11-profilniy-riven.docx</w:t>
              </w:r>
            </w:hyperlink>
          </w:p>
        </w:tc>
      </w:tr>
      <w:tr w:rsidR="005F7CB8" w:rsidRPr="0048169F" w:rsidTr="00EC5EFE">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5F7CB8" w:rsidRPr="0048169F" w:rsidTr="00EC5EFE">
        <w:tc>
          <w:tcPr>
            <w:tcW w:w="1432"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spacing w:line="276" w:lineRule="auto"/>
              <w:jc w:val="both"/>
            </w:pPr>
            <w:hyperlink r:id="rId11">
              <w:r w:rsidRPr="0048169F">
                <w:rPr>
                  <w:rStyle w:val="11"/>
                </w:rPr>
                <w:t>https://mon.gov.ua/storage/app/media/zagalna%20serednya/programy-10-11-klas/1-informatika-standart-10-11-final.doc</w:t>
              </w:r>
            </w:hyperlink>
          </w:p>
        </w:tc>
      </w:tr>
      <w:tr w:rsidR="005F7CB8" w:rsidRPr="0048169F" w:rsidTr="00EC5EFE">
        <w:tc>
          <w:tcPr>
            <w:tcW w:w="1432"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F7CB8" w:rsidRPr="0048169F" w:rsidRDefault="005F7CB8" w:rsidP="00EC5EFE"/>
        </w:tc>
        <w:tc>
          <w:tcPr>
            <w:tcW w:w="6771" w:type="dxa"/>
            <w:tcBorders>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spacing w:line="276" w:lineRule="auto"/>
              <w:jc w:val="both"/>
            </w:pPr>
            <w:hyperlink r:id="rId12">
              <w:r w:rsidRPr="0048169F">
                <w:rPr>
                  <w:rStyle w:val="11"/>
                </w:rPr>
                <w:t>https://mon.gov.ua/storage/app/media/zagalna%20serednya/programy-10-11-klas/inf-ak.pdf</w:t>
              </w:r>
            </w:hyperlink>
          </w:p>
        </w:tc>
      </w:tr>
      <w:tr w:rsidR="005F7CB8" w:rsidRPr="0048169F" w:rsidTr="00EC5EFE">
        <w:tc>
          <w:tcPr>
            <w:tcW w:w="1432"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5F7CB8" w:rsidRPr="0048169F" w:rsidRDefault="005F7CB8" w:rsidP="00EC5EFE"/>
        </w:tc>
        <w:tc>
          <w:tcPr>
            <w:tcW w:w="6771" w:type="dxa"/>
            <w:tcBorders>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spacing w:line="276" w:lineRule="auto"/>
              <w:jc w:val="both"/>
            </w:pPr>
            <w:hyperlink r:id="rId13">
              <w:r w:rsidRPr="0048169F">
                <w:rPr>
                  <w:rStyle w:val="11"/>
                </w:rPr>
                <w:t>https://mon.gov.ua/storage/app/media/zagalna%20serednya/programy-10-11-klas/inf-pogl.pdf</w:t>
              </w:r>
            </w:hyperlink>
          </w:p>
        </w:tc>
      </w:tr>
      <w:tr w:rsidR="005F7CB8" w:rsidRPr="0048169F" w:rsidTr="00EC5EFE">
        <w:tc>
          <w:tcPr>
            <w:tcW w:w="1432" w:type="dxa"/>
            <w:tcBorders>
              <w:left w:val="single" w:sz="2" w:space="0" w:color="000000"/>
              <w:bottom w:val="single" w:sz="2" w:space="0" w:color="000000"/>
            </w:tcBorders>
            <w:shd w:val="clear" w:color="auto" w:fill="auto"/>
            <w:tcMar>
              <w:left w:w="54" w:type="dxa"/>
            </w:tcMar>
            <w:vAlign w:val="center"/>
          </w:tcPr>
          <w:p w:rsidR="005F7CB8" w:rsidRPr="0048169F" w:rsidRDefault="005F7CB8" w:rsidP="00EC5EFE">
            <w:pPr>
              <w:pStyle w:val="a8"/>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5F7CB8" w:rsidRPr="0048169F" w:rsidRDefault="005F7CB8" w:rsidP="00EC5EFE"/>
        </w:tc>
        <w:tc>
          <w:tcPr>
            <w:tcW w:w="6771" w:type="dxa"/>
            <w:tcBorders>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spacing w:line="276" w:lineRule="auto"/>
              <w:jc w:val="both"/>
            </w:pPr>
            <w:hyperlink r:id="rId14">
              <w:r w:rsidRPr="0048169F">
                <w:rPr>
                  <w:rStyle w:val="11"/>
                </w:rPr>
                <w:t>https://mon.gov.ua/storage/app/media/zagalna%20serednya/programy-10-11-klas/prof-riven.pdf</w:t>
              </w:r>
            </w:hyperlink>
          </w:p>
        </w:tc>
      </w:tr>
    </w:tbl>
    <w:p w:rsidR="005F7CB8" w:rsidRPr="00184ED8" w:rsidRDefault="005F7CB8" w:rsidP="005F7CB8">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5F7CB8" w:rsidRPr="0048169F" w:rsidRDefault="005F7CB8" w:rsidP="005F7CB8">
      <w:pPr>
        <w:ind w:firstLine="709"/>
        <w:jc w:val="both"/>
        <w:rPr>
          <w:sz w:val="28"/>
          <w:szCs w:val="28"/>
        </w:rPr>
      </w:pPr>
      <w:r w:rsidRPr="0048169F">
        <w:rPr>
          <w:sz w:val="28"/>
          <w:szCs w:val="28"/>
        </w:rPr>
        <w:t xml:space="preserve">У 2018/2019 навчальному році за </w:t>
      </w:r>
      <w:proofErr w:type="gramStart"/>
      <w:r w:rsidRPr="0048169F">
        <w:rPr>
          <w:sz w:val="28"/>
          <w:szCs w:val="28"/>
        </w:rPr>
        <w:t>новою</w:t>
      </w:r>
      <w:proofErr w:type="gramEnd"/>
      <w:r w:rsidRPr="0048169F">
        <w:rPr>
          <w:sz w:val="28"/>
          <w:szCs w:val="28"/>
        </w:rPr>
        <w:t xml:space="preserve">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Вони вивчатимуть 3 теми: «Служби Інтернету», «Опрацювання табличних даних» і «Алгоритми та програми». У першій з цих тем учні опановуватимуть такий серві</w:t>
      </w:r>
      <w:proofErr w:type="gramStart"/>
      <w:r w:rsidRPr="0048169F">
        <w:rPr>
          <w:sz w:val="28"/>
          <w:szCs w:val="28"/>
        </w:rPr>
        <w:t>с</w:t>
      </w:r>
      <w:proofErr w:type="gramEnd"/>
      <w:r w:rsidRPr="0048169F">
        <w:rPr>
          <w:sz w:val="28"/>
          <w:szCs w:val="28"/>
        </w:rPr>
        <w:t xml:space="preserve">,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w:t>
      </w:r>
      <w:proofErr w:type="gramStart"/>
      <w:r w:rsidRPr="0048169F">
        <w:rPr>
          <w:sz w:val="28"/>
          <w:szCs w:val="28"/>
          <w:lang w:eastAsia="uk-UA"/>
        </w:rPr>
        <w:t xml:space="preserve"> Р</w:t>
      </w:r>
      <w:proofErr w:type="gramEnd"/>
      <w:r w:rsidRPr="0048169F">
        <w:rPr>
          <w:sz w:val="28"/>
          <w:szCs w:val="28"/>
          <w:lang w:eastAsia="uk-UA"/>
        </w:rPr>
        <w:t xml:space="preserve">ади національної безпеки і оборони України від </w:t>
      </w:r>
      <w:r w:rsidRPr="0048169F">
        <w:rPr>
          <w:sz w:val="28"/>
          <w:szCs w:val="28"/>
          <w:lang w:eastAsia="uk-UA"/>
        </w:rPr>
        <w:lastRenderedPageBreak/>
        <w:t xml:space="preserve">28 квітня 2017 року "Про застосування персональних </w:t>
      </w:r>
      <w:proofErr w:type="gramStart"/>
      <w:r w:rsidRPr="0048169F">
        <w:rPr>
          <w:sz w:val="28"/>
          <w:szCs w:val="28"/>
          <w:lang w:eastAsia="uk-UA"/>
        </w:rPr>
        <w:t>спец</w:t>
      </w:r>
      <w:proofErr w:type="gramEnd"/>
      <w:r w:rsidRPr="0048169F">
        <w:rPr>
          <w:sz w:val="28"/>
          <w:szCs w:val="28"/>
          <w:lang w:eastAsia="uk-UA"/>
        </w:rPr>
        <w:t>іальних економічних та інших обмежувальних заходів (санкцій)"»</w:t>
      </w:r>
      <w:r w:rsidRPr="0048169F">
        <w:rPr>
          <w:sz w:val="28"/>
          <w:szCs w:val="28"/>
        </w:rPr>
        <w:t xml:space="preserve">. </w:t>
      </w:r>
    </w:p>
    <w:p w:rsidR="005F7CB8" w:rsidRPr="0048169F" w:rsidRDefault="005F7CB8" w:rsidP="005F7CB8">
      <w:pPr>
        <w:ind w:firstLine="709"/>
        <w:jc w:val="both"/>
        <w:rPr>
          <w:sz w:val="28"/>
          <w:szCs w:val="28"/>
        </w:rPr>
      </w:pPr>
      <w:proofErr w:type="gramStart"/>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w:t>
      </w:r>
      <w:proofErr w:type="gramEnd"/>
      <w:r w:rsidRPr="0048169F">
        <w:rPr>
          <w:sz w:val="28"/>
          <w:szCs w:val="28"/>
        </w:rPr>
        <w:t xml:space="preserve"> Йдеться про використання хмарних сервісів, </w:t>
      </w:r>
      <w:proofErr w:type="gramStart"/>
      <w:r w:rsidRPr="0048169F">
        <w:rPr>
          <w:sz w:val="28"/>
          <w:szCs w:val="28"/>
        </w:rPr>
        <w:t>таких</w:t>
      </w:r>
      <w:proofErr w:type="gramEnd"/>
      <w:r w:rsidRPr="0048169F">
        <w:rPr>
          <w:sz w:val="28"/>
          <w:szCs w:val="28"/>
        </w:rPr>
        <w:t xml:space="preserve">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5F7CB8" w:rsidRPr="0048169F" w:rsidRDefault="005F7CB8" w:rsidP="005F7CB8">
      <w:pPr>
        <w:ind w:firstLine="709"/>
        <w:jc w:val="both"/>
        <w:rPr>
          <w:sz w:val="28"/>
          <w:szCs w:val="28"/>
        </w:rPr>
      </w:pPr>
      <w:proofErr w:type="gramStart"/>
      <w:r w:rsidRPr="0048169F">
        <w:rPr>
          <w:sz w:val="28"/>
          <w:szCs w:val="28"/>
        </w:rPr>
        <w:t>Кр</w:t>
      </w:r>
      <w:proofErr w:type="gramEnd"/>
      <w:r w:rsidRPr="0048169F">
        <w:rPr>
          <w:sz w:val="28"/>
          <w:szCs w:val="28"/>
        </w:rPr>
        <w:t xml:space="preserve">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w:t>
      </w:r>
      <w:proofErr w:type="gramStart"/>
      <w:r w:rsidRPr="0048169F">
        <w:rPr>
          <w:sz w:val="28"/>
          <w:szCs w:val="28"/>
        </w:rPr>
        <w:t>доц</w:t>
      </w:r>
      <w:proofErr w:type="gramEnd"/>
      <w:r w:rsidRPr="0048169F">
        <w:rPr>
          <w:sz w:val="28"/>
          <w:szCs w:val="28"/>
        </w:rPr>
        <w:t xml:space="preserve">ільно буде обрати пов’язану з Інтернетом речей тематику колективного проекту, що виконується з використанням хмарних сервісів. </w:t>
      </w:r>
    </w:p>
    <w:p w:rsidR="005F7CB8" w:rsidRPr="0048169F" w:rsidRDefault="005F7CB8" w:rsidP="005F7CB8">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w:t>
      </w:r>
      <w:proofErr w:type="gramStart"/>
      <w:r>
        <w:rPr>
          <w:sz w:val="28"/>
          <w:szCs w:val="28"/>
        </w:rPr>
        <w:t>у</w:t>
      </w:r>
      <w:proofErr w:type="gramEnd"/>
      <w:r>
        <w:rPr>
          <w:sz w:val="28"/>
          <w:szCs w:val="28"/>
        </w:rPr>
        <w:t xml:space="preserve"> </w:t>
      </w:r>
      <w:proofErr w:type="gramStart"/>
      <w:r w:rsidRPr="0048169F">
        <w:rPr>
          <w:sz w:val="28"/>
          <w:szCs w:val="28"/>
        </w:rPr>
        <w:t>темах</w:t>
      </w:r>
      <w:proofErr w:type="gramEnd"/>
      <w:r w:rsidRPr="0048169F">
        <w:rPr>
          <w:sz w:val="28"/>
          <w:szCs w:val="28"/>
        </w:rPr>
        <w:t xml:space="preserve"> «Опрацювання табличних даних» і «Алгоритми та програми», а також на глибоку змістову взаємопов’язаність цих тем.</w:t>
      </w:r>
    </w:p>
    <w:p w:rsidR="005F7CB8" w:rsidRPr="0048169F" w:rsidRDefault="005F7CB8" w:rsidP="005F7CB8">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5F7CB8" w:rsidRPr="0048169F" w:rsidRDefault="005F7CB8" w:rsidP="005F7CB8">
      <w:pPr>
        <w:ind w:firstLine="709"/>
        <w:jc w:val="both"/>
        <w:rPr>
          <w:sz w:val="28"/>
          <w:szCs w:val="28"/>
        </w:rPr>
      </w:pPr>
      <w:r w:rsidRPr="0048169F">
        <w:rPr>
          <w:sz w:val="28"/>
          <w:szCs w:val="28"/>
        </w:rPr>
        <w:t xml:space="preserve">Зазначимо, що всі задачі, які розв’язуються засобами </w:t>
      </w:r>
      <w:proofErr w:type="gramStart"/>
      <w:r w:rsidRPr="0048169F">
        <w:rPr>
          <w:sz w:val="28"/>
          <w:szCs w:val="28"/>
        </w:rPr>
        <w:t>табличного</w:t>
      </w:r>
      <w:proofErr w:type="gramEnd"/>
      <w:r w:rsidRPr="0048169F">
        <w:rPr>
          <w:sz w:val="28"/>
          <w:szCs w:val="28"/>
        </w:rPr>
        <w:t xml:space="preserve"> процесора, можна поділити на 3 класи: </w:t>
      </w:r>
    </w:p>
    <w:p w:rsidR="005F7CB8" w:rsidRPr="0048169F" w:rsidRDefault="005F7CB8" w:rsidP="005F7CB8">
      <w:pPr>
        <w:ind w:firstLine="709"/>
        <w:jc w:val="both"/>
        <w:rPr>
          <w:sz w:val="28"/>
          <w:szCs w:val="28"/>
        </w:rPr>
      </w:pPr>
      <w:r w:rsidRPr="0048169F">
        <w:rPr>
          <w:sz w:val="28"/>
          <w:szCs w:val="28"/>
        </w:rPr>
        <w:t xml:space="preserve">А. Робота з даними в окремих клітинках. </w:t>
      </w:r>
    </w:p>
    <w:p w:rsidR="005F7CB8" w:rsidRPr="0048169F" w:rsidRDefault="005F7CB8" w:rsidP="005F7CB8">
      <w:pPr>
        <w:ind w:firstLine="709"/>
        <w:jc w:val="both"/>
        <w:rPr>
          <w:sz w:val="28"/>
          <w:szCs w:val="28"/>
        </w:rPr>
      </w:pPr>
      <w:r w:rsidRPr="0048169F">
        <w:rPr>
          <w:sz w:val="28"/>
          <w:szCs w:val="28"/>
        </w:rPr>
        <w:t xml:space="preserve">Б. Обробка рядів даних. </w:t>
      </w:r>
    </w:p>
    <w:p w:rsidR="005F7CB8" w:rsidRPr="0048169F" w:rsidRDefault="005F7CB8" w:rsidP="005F7CB8">
      <w:pPr>
        <w:ind w:firstLine="709"/>
        <w:jc w:val="both"/>
        <w:rPr>
          <w:sz w:val="28"/>
          <w:szCs w:val="28"/>
        </w:rPr>
      </w:pPr>
      <w:r w:rsidRPr="0048169F">
        <w:rPr>
          <w:sz w:val="28"/>
          <w:szCs w:val="28"/>
        </w:rPr>
        <w:t>В. Обробка наборів однотипних об’єкті</w:t>
      </w:r>
      <w:proofErr w:type="gramStart"/>
      <w:r w:rsidRPr="0048169F">
        <w:rPr>
          <w:sz w:val="28"/>
          <w:szCs w:val="28"/>
        </w:rPr>
        <w:t>в</w:t>
      </w:r>
      <w:proofErr w:type="gramEnd"/>
      <w:r w:rsidRPr="0048169F">
        <w:rPr>
          <w:sz w:val="28"/>
          <w:szCs w:val="28"/>
        </w:rPr>
        <w:t xml:space="preserve">. </w:t>
      </w:r>
    </w:p>
    <w:p w:rsidR="005F7CB8" w:rsidRPr="0048169F" w:rsidRDefault="005F7CB8" w:rsidP="005F7CB8">
      <w:pPr>
        <w:ind w:firstLine="709"/>
        <w:jc w:val="both"/>
        <w:rPr>
          <w:sz w:val="28"/>
          <w:szCs w:val="28"/>
        </w:rPr>
      </w:pPr>
      <w:r w:rsidRPr="0048169F">
        <w:rPr>
          <w:sz w:val="28"/>
          <w:szCs w:val="28"/>
        </w:rPr>
        <w:t>Задачі класу</w:t>
      </w:r>
      <w:proofErr w:type="gramStart"/>
      <w:r w:rsidRPr="0048169F">
        <w:rPr>
          <w:sz w:val="28"/>
          <w:szCs w:val="28"/>
        </w:rPr>
        <w:t xml:space="preserve"> А</w:t>
      </w:r>
      <w:proofErr w:type="gramEnd"/>
      <w:r w:rsidRPr="0048169F">
        <w:rPr>
          <w:sz w:val="28"/>
          <w:szCs w:val="28"/>
        </w:rPr>
        <w:t xml:space="preserve">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w:t>
      </w:r>
      <w:proofErr w:type="gramStart"/>
      <w:r w:rsidRPr="0048169F">
        <w:rPr>
          <w:sz w:val="28"/>
          <w:szCs w:val="28"/>
        </w:rPr>
        <w:t>р</w:t>
      </w:r>
      <w:proofErr w:type="gramEnd"/>
      <w:r w:rsidRPr="0048169F">
        <w:rPr>
          <w:sz w:val="28"/>
          <w:szCs w:val="28"/>
        </w:rPr>
        <w:t>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w:t>
      </w:r>
      <w:proofErr w:type="gramStart"/>
      <w:r w:rsidRPr="0048169F">
        <w:rPr>
          <w:sz w:val="28"/>
          <w:szCs w:val="28"/>
        </w:rPr>
        <w:t>ст</w:t>
      </w:r>
      <w:proofErr w:type="gramEnd"/>
      <w:r w:rsidRPr="0048169F">
        <w:rPr>
          <w:sz w:val="28"/>
          <w:szCs w:val="28"/>
        </w:rPr>
        <w:t xml:space="preserve">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5F7CB8" w:rsidRPr="0048169F" w:rsidRDefault="005F7CB8" w:rsidP="005F7CB8">
      <w:pPr>
        <w:ind w:firstLine="709"/>
        <w:jc w:val="both"/>
        <w:rPr>
          <w:sz w:val="28"/>
          <w:szCs w:val="28"/>
        </w:rPr>
      </w:pPr>
      <w:proofErr w:type="gramStart"/>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w:t>
      </w:r>
      <w:proofErr w:type="gramEnd"/>
      <w:r w:rsidRPr="0048169F">
        <w:rPr>
          <w:sz w:val="28"/>
          <w:szCs w:val="28"/>
        </w:rPr>
        <w:t xml:space="preserve"> 7 класі введено таку знаннєву </w:t>
      </w:r>
      <w:r w:rsidRPr="0048169F">
        <w:rPr>
          <w:sz w:val="28"/>
          <w:szCs w:val="28"/>
        </w:rPr>
        <w:lastRenderedPageBreak/>
        <w:t xml:space="preserve">складову компетентності, як «Пояснює поняття моделі», а також діяльнісну складову «Аналізує умову задачі, виокремлює зв’язки </w:t>
      </w:r>
      <w:proofErr w:type="gramStart"/>
      <w:r w:rsidRPr="0048169F">
        <w:rPr>
          <w:sz w:val="28"/>
          <w:szCs w:val="28"/>
        </w:rPr>
        <w:t>між</w:t>
      </w:r>
      <w:proofErr w:type="gramEnd"/>
      <w:r w:rsidRPr="0048169F">
        <w:rPr>
          <w:sz w:val="28"/>
          <w:szCs w:val="28"/>
        </w:rPr>
        <w:t xml:space="preserve"> величинами. Реалізує математичні моделі засобами електронних таблиць».</w:t>
      </w:r>
    </w:p>
    <w:p w:rsidR="005F7CB8" w:rsidRPr="0048169F" w:rsidRDefault="005F7CB8" w:rsidP="005F7CB8">
      <w:pPr>
        <w:ind w:firstLine="709"/>
        <w:jc w:val="both"/>
        <w:rPr>
          <w:sz w:val="28"/>
          <w:szCs w:val="28"/>
        </w:rPr>
      </w:pPr>
      <w:r w:rsidRPr="0048169F">
        <w:rPr>
          <w:sz w:val="28"/>
          <w:szCs w:val="28"/>
        </w:rPr>
        <w:t>Багато задач класу</w:t>
      </w:r>
      <w:proofErr w:type="gramStart"/>
      <w:r w:rsidRPr="0048169F">
        <w:rPr>
          <w:sz w:val="28"/>
          <w:szCs w:val="28"/>
        </w:rPr>
        <w:t xml:space="preserve"> Б</w:t>
      </w:r>
      <w:proofErr w:type="gramEnd"/>
      <w:r w:rsidRPr="0048169F">
        <w:rPr>
          <w:sz w:val="28"/>
          <w:szCs w:val="28"/>
        </w:rPr>
        <w:t xml:space="preserve">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w:t>
      </w:r>
      <w:proofErr w:type="gramStart"/>
      <w:r w:rsidRPr="0048169F">
        <w:rPr>
          <w:sz w:val="28"/>
          <w:szCs w:val="28"/>
        </w:rPr>
        <w:t>п</w:t>
      </w:r>
      <w:proofErr w:type="gramEnd"/>
      <w:r w:rsidRPr="0048169F">
        <w:rPr>
          <w:sz w:val="28"/>
          <w:szCs w:val="28"/>
        </w:rPr>
        <w:t>ід час вивчення алгоритмів із повторенням.</w:t>
      </w:r>
    </w:p>
    <w:p w:rsidR="005F7CB8" w:rsidRPr="0048169F" w:rsidRDefault="005F7CB8" w:rsidP="005F7CB8">
      <w:pPr>
        <w:ind w:firstLine="709"/>
        <w:jc w:val="both"/>
        <w:rPr>
          <w:sz w:val="28"/>
          <w:szCs w:val="28"/>
        </w:rPr>
      </w:pPr>
      <w:r w:rsidRPr="0048169F">
        <w:rPr>
          <w:sz w:val="28"/>
          <w:szCs w:val="28"/>
        </w:rPr>
        <w:t xml:space="preserve">Задачі класу В (сортування, фільтрація, обчислення проміжних </w:t>
      </w:r>
      <w:proofErr w:type="gramStart"/>
      <w:r w:rsidRPr="0048169F">
        <w:rPr>
          <w:sz w:val="28"/>
          <w:szCs w:val="28"/>
        </w:rPr>
        <w:t>п</w:t>
      </w:r>
      <w:proofErr w:type="gramEnd"/>
      <w:r w:rsidRPr="0048169F">
        <w:rPr>
          <w:sz w:val="28"/>
          <w:szCs w:val="28"/>
        </w:rPr>
        <w:t>ідсумків, функції для роботи з базами даних) опрацьовуються у 8 класі і можуть 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 xml:space="preserve">задачах електронна таблиця використовується як однотаблична реляційна база даних. Рядки таблиці – це записи, кожен із яких </w:t>
      </w:r>
      <w:proofErr w:type="gramStart"/>
      <w:r w:rsidRPr="0048169F">
        <w:rPr>
          <w:sz w:val="28"/>
          <w:szCs w:val="28"/>
        </w:rPr>
        <w:t>містить</w:t>
      </w:r>
      <w:proofErr w:type="gramEnd"/>
      <w:r w:rsidRPr="0048169F">
        <w:rPr>
          <w:sz w:val="28"/>
          <w:szCs w:val="28"/>
        </w:rPr>
        <w:t xml:space="preserve">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5F7CB8" w:rsidRPr="0048169F" w:rsidRDefault="005F7CB8" w:rsidP="005F7CB8">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xml:space="preserve">».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w:t>
      </w:r>
      <w:proofErr w:type="gramStart"/>
      <w:r w:rsidRPr="0048169F">
        <w:rPr>
          <w:sz w:val="28"/>
          <w:szCs w:val="28"/>
          <w:shd w:val="clear" w:color="auto" w:fill="FFFFFF"/>
          <w:lang w:eastAsia="uk-UA"/>
        </w:rPr>
        <w:t>р</w:t>
      </w:r>
      <w:proofErr w:type="gramEnd"/>
      <w:r w:rsidRPr="0048169F">
        <w:rPr>
          <w:sz w:val="28"/>
          <w:szCs w:val="28"/>
          <w:shd w:val="clear" w:color="auto" w:fill="FFFFFF"/>
          <w:lang w:eastAsia="uk-UA"/>
        </w:rPr>
        <w:t>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w:t>
      </w:r>
      <w:proofErr w:type="gramStart"/>
      <w:r w:rsidRPr="0048169F">
        <w:rPr>
          <w:sz w:val="28"/>
          <w:szCs w:val="28"/>
          <w:shd w:val="clear" w:color="auto" w:fill="FFFFFF"/>
          <w:lang w:eastAsia="uk-UA"/>
        </w:rPr>
        <w:t>в</w:t>
      </w:r>
      <w:proofErr w:type="gramEnd"/>
      <w:r w:rsidRPr="0048169F">
        <w:rPr>
          <w:sz w:val="28"/>
          <w:szCs w:val="28"/>
          <w:shd w:val="clear" w:color="auto" w:fill="FFFFFF"/>
          <w:lang w:eastAsia="uk-UA"/>
        </w:rPr>
        <w:t>.</w:t>
      </w:r>
    </w:p>
    <w:p w:rsidR="005F7CB8" w:rsidRPr="0048169F" w:rsidRDefault="005F7CB8" w:rsidP="005F7CB8">
      <w:pPr>
        <w:ind w:firstLine="709"/>
        <w:jc w:val="both"/>
        <w:rPr>
          <w:sz w:val="28"/>
          <w:szCs w:val="28"/>
          <w:shd w:val="clear" w:color="auto" w:fill="FFFFFF"/>
          <w:lang w:eastAsia="uk-UA"/>
        </w:rPr>
      </w:pPr>
      <w:proofErr w:type="gramStart"/>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roofErr w:type="gramEnd"/>
    </w:p>
    <w:p w:rsidR="005F7CB8" w:rsidRPr="0048169F" w:rsidRDefault="005F7CB8" w:rsidP="005F7CB8">
      <w:pPr>
        <w:ind w:firstLine="709"/>
        <w:jc w:val="both"/>
        <w:rPr>
          <w:sz w:val="28"/>
          <w:szCs w:val="28"/>
          <w:shd w:val="clear" w:color="auto" w:fill="FFFFFF"/>
          <w:lang w:eastAsia="uk-UA"/>
        </w:rPr>
      </w:pPr>
      <w:r w:rsidRPr="0048169F">
        <w:rPr>
          <w:sz w:val="28"/>
          <w:szCs w:val="28"/>
          <w:shd w:val="clear" w:color="auto" w:fill="FFFFFF"/>
          <w:lang w:eastAsia="uk-UA"/>
        </w:rPr>
        <w:t xml:space="preserve">У разі спільного використання інформаційних систем і продуктів важливим є вміння </w:t>
      </w:r>
      <w:proofErr w:type="gramStart"/>
      <w:r w:rsidRPr="0048169F">
        <w:rPr>
          <w:sz w:val="28"/>
          <w:szCs w:val="28"/>
          <w:shd w:val="clear" w:color="auto" w:fill="FFFFFF"/>
          <w:lang w:eastAsia="uk-UA"/>
        </w:rPr>
        <w:t>грамотно й</w:t>
      </w:r>
      <w:proofErr w:type="gramEnd"/>
      <w:r w:rsidRPr="0048169F">
        <w:rPr>
          <w:sz w:val="28"/>
          <w:szCs w:val="28"/>
          <w:shd w:val="clear" w:color="auto" w:fill="FFFFFF"/>
          <w:lang w:eastAsia="uk-UA"/>
        </w:rPr>
        <w:t xml:space="preserve">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5F7CB8" w:rsidRPr="0048169F" w:rsidRDefault="005F7CB8" w:rsidP="005F7CB8">
      <w:pPr>
        <w:ind w:firstLine="709"/>
        <w:jc w:val="both"/>
        <w:rPr>
          <w:sz w:val="28"/>
          <w:szCs w:val="28"/>
        </w:rPr>
      </w:pPr>
      <w:r w:rsidRPr="0048169F">
        <w:rPr>
          <w:sz w:val="28"/>
          <w:szCs w:val="28"/>
          <w:shd w:val="clear" w:color="auto" w:fill="FFFFFF"/>
          <w:lang w:eastAsia="uk-UA"/>
        </w:rPr>
        <w:lastRenderedPageBreak/>
        <w:t xml:space="preserve">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w:t>
      </w:r>
      <w:proofErr w:type="gramStart"/>
      <w:r w:rsidRPr="0048169F">
        <w:rPr>
          <w:sz w:val="28"/>
          <w:szCs w:val="28"/>
          <w:shd w:val="clear" w:color="auto" w:fill="FFFFFF"/>
          <w:lang w:eastAsia="uk-UA"/>
        </w:rPr>
        <w:t>матер</w:t>
      </w:r>
      <w:proofErr w:type="gramEnd"/>
      <w:r w:rsidRPr="0048169F">
        <w:rPr>
          <w:sz w:val="28"/>
          <w:szCs w:val="28"/>
          <w:shd w:val="clear" w:color="auto" w:fill="FFFFFF"/>
          <w:lang w:eastAsia="uk-UA"/>
        </w:rPr>
        <w:t xml:space="preserve">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w:t>
      </w:r>
      <w:proofErr w:type="gramStart"/>
      <w:r w:rsidRPr="0048169F">
        <w:rPr>
          <w:sz w:val="28"/>
          <w:szCs w:val="28"/>
          <w:shd w:val="clear" w:color="auto" w:fill="FFFFFF"/>
          <w:lang w:eastAsia="uk-UA"/>
        </w:rPr>
        <w:t>Отже, 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w:t>
      </w:r>
      <w:proofErr w:type="gramEnd"/>
      <w:r w:rsidRPr="0048169F">
        <w:rPr>
          <w:sz w:val="28"/>
          <w:szCs w:val="28"/>
          <w:shd w:val="clear" w:color="auto" w:fill="FFFFFF"/>
          <w:lang w:eastAsia="uk-UA"/>
        </w:rPr>
        <w:t xml:space="preserve">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w:t>
      </w:r>
      <w:proofErr w:type="gramStart"/>
      <w:r w:rsidRPr="0048169F">
        <w:rPr>
          <w:sz w:val="28"/>
          <w:szCs w:val="28"/>
          <w:shd w:val="clear" w:color="auto" w:fill="FFFFFF"/>
          <w:lang w:eastAsia="uk-UA"/>
        </w:rPr>
        <w:t>доц</w:t>
      </w:r>
      <w:proofErr w:type="gramEnd"/>
      <w:r w:rsidRPr="0048169F">
        <w:rPr>
          <w:sz w:val="28"/>
          <w:szCs w:val="28"/>
          <w:shd w:val="clear" w:color="auto" w:fill="FFFFFF"/>
          <w:lang w:eastAsia="uk-UA"/>
        </w:rPr>
        <w:t>ільним з огляду на особливості мови та середовища програмування.</w:t>
      </w:r>
    </w:p>
    <w:p w:rsidR="005F7CB8" w:rsidRPr="0048169F" w:rsidRDefault="005F7CB8" w:rsidP="005F7CB8">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5F7CB8" w:rsidRPr="005E0575" w:rsidRDefault="005F7CB8" w:rsidP="005F7CB8">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Старша школа</w:t>
      </w:r>
    </w:p>
    <w:p w:rsidR="005F7CB8" w:rsidRPr="005E0575" w:rsidRDefault="005F7CB8" w:rsidP="005F7CB8">
      <w:pPr>
        <w:pStyle w:val="3"/>
        <w:keepLines w:val="0"/>
        <w:numPr>
          <w:ilvl w:val="2"/>
          <w:numId w:val="0"/>
        </w:numPr>
        <w:tabs>
          <w:tab w:val="num" w:pos="720"/>
        </w:tabs>
        <w:spacing w:before="0"/>
        <w:ind w:firstLine="709"/>
        <w:jc w:val="center"/>
        <w:rPr>
          <w:rFonts w:ascii="Times New Roman" w:hAnsi="Times New Roman" w:cs="Times New Roman"/>
          <w:b/>
          <w:i/>
          <w:iCs/>
          <w:color w:val="auto"/>
        </w:rPr>
      </w:pPr>
      <w:proofErr w:type="gramStart"/>
      <w:r w:rsidRPr="005E0575">
        <w:rPr>
          <w:rFonts w:ascii="Times New Roman" w:hAnsi="Times New Roman" w:cs="Times New Roman"/>
          <w:b/>
          <w:i/>
          <w:iCs/>
          <w:color w:val="auto"/>
        </w:rPr>
        <w:t>Р</w:t>
      </w:r>
      <w:proofErr w:type="gramEnd"/>
      <w:r w:rsidRPr="005E0575">
        <w:rPr>
          <w:rFonts w:ascii="Times New Roman" w:hAnsi="Times New Roman" w:cs="Times New Roman"/>
          <w:b/>
          <w:i/>
          <w:iCs/>
          <w:color w:val="auto"/>
        </w:rPr>
        <w:t>івень стандарту</w:t>
      </w:r>
    </w:p>
    <w:p w:rsidR="005F7CB8" w:rsidRPr="0048169F" w:rsidRDefault="005F7CB8" w:rsidP="005F7CB8">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w:t>
      </w:r>
      <w:proofErr w:type="gramStart"/>
      <w:r w:rsidRPr="0048169F">
        <w:rPr>
          <w:rFonts w:eastAsia="Calibri"/>
          <w:sz w:val="28"/>
          <w:szCs w:val="28"/>
        </w:rPr>
        <w:t>стр</w:t>
      </w:r>
      <w:proofErr w:type="gramEnd"/>
      <w:r w:rsidRPr="0048169F">
        <w:rPr>
          <w:rFonts w:eastAsia="Calibri"/>
          <w:sz w:val="28"/>
          <w:szCs w:val="28"/>
        </w:rPr>
        <w:t>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proofErr w:type="gramStart"/>
      <w:r>
        <w:rPr>
          <w:sz w:val="28"/>
          <w:szCs w:val="28"/>
          <w:lang w:val="uk-UA"/>
        </w:rPr>
        <w:t>в</w:t>
      </w:r>
      <w:proofErr w:type="gramEnd"/>
      <w:r w:rsidRPr="0048169F">
        <w:rPr>
          <w:sz w:val="28"/>
          <w:szCs w:val="28"/>
        </w:rPr>
        <w:t xml:space="preserve"> тому числі й вивченням «Інформатики» як вибірково-обов’язкового предмета. </w:t>
      </w:r>
    </w:p>
    <w:p w:rsidR="005F7CB8" w:rsidRPr="0048169F" w:rsidRDefault="005F7CB8" w:rsidP="005F7CB8">
      <w:pPr>
        <w:ind w:firstLine="709"/>
        <w:jc w:val="both"/>
        <w:rPr>
          <w:sz w:val="28"/>
          <w:szCs w:val="28"/>
        </w:rPr>
      </w:pPr>
      <w:r w:rsidRPr="0048169F">
        <w:rPr>
          <w:sz w:val="28"/>
          <w:szCs w:val="28"/>
        </w:rPr>
        <w:t>Курс інформатики для старшої школи (</w:t>
      </w:r>
      <w:proofErr w:type="gramStart"/>
      <w:r w:rsidRPr="0048169F">
        <w:rPr>
          <w:sz w:val="28"/>
          <w:szCs w:val="28"/>
        </w:rPr>
        <w:t>р</w:t>
      </w:r>
      <w:proofErr w:type="gramEnd"/>
      <w:r w:rsidRPr="0048169F">
        <w:rPr>
          <w:sz w:val="28"/>
          <w:szCs w:val="28"/>
        </w:rPr>
        <w:t>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5F7CB8" w:rsidRPr="0048169F" w:rsidRDefault="005F7CB8" w:rsidP="005F7CB8">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w:t>
      </w:r>
      <w:proofErr w:type="gramStart"/>
      <w:r w:rsidRPr="0048169F">
        <w:rPr>
          <w:sz w:val="28"/>
          <w:szCs w:val="28"/>
        </w:rPr>
        <w:t>ст</w:t>
      </w:r>
      <w:proofErr w:type="gramEnd"/>
      <w:r w:rsidRPr="0048169F">
        <w:rPr>
          <w:sz w:val="28"/>
          <w:szCs w:val="28"/>
        </w:rPr>
        <w:t xml:space="preserve">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w:t>
      </w:r>
      <w:proofErr w:type="gramStart"/>
      <w:r w:rsidRPr="0048169F">
        <w:rPr>
          <w:sz w:val="28"/>
          <w:szCs w:val="28"/>
        </w:rPr>
        <w:t>допустимою</w:t>
      </w:r>
      <w:proofErr w:type="gramEnd"/>
      <w:r w:rsidRPr="0048169F">
        <w:rPr>
          <w:sz w:val="28"/>
          <w:szCs w:val="28"/>
        </w:rPr>
        <w:t xml:space="preserve"> нерозривною структурною одиницею програми.</w:t>
      </w:r>
    </w:p>
    <w:p w:rsidR="005F7CB8" w:rsidRPr="0048169F" w:rsidRDefault="005F7CB8" w:rsidP="005F7CB8">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w:t>
      </w:r>
      <w:proofErr w:type="gramStart"/>
      <w:r w:rsidRPr="0048169F">
        <w:rPr>
          <w:sz w:val="28"/>
          <w:szCs w:val="28"/>
        </w:rPr>
        <w:t>в</w:t>
      </w:r>
      <w:proofErr w:type="gramEnd"/>
      <w:r w:rsidRPr="0048169F">
        <w:rPr>
          <w:sz w:val="28"/>
          <w:szCs w:val="28"/>
        </w:rPr>
        <w:t>.</w:t>
      </w:r>
    </w:p>
    <w:p w:rsidR="005F7CB8" w:rsidRPr="0048169F" w:rsidRDefault="005F7CB8" w:rsidP="005F7CB8">
      <w:pPr>
        <w:ind w:firstLine="709"/>
        <w:jc w:val="both"/>
        <w:rPr>
          <w:rFonts w:eastAsia="Tinos"/>
          <w:sz w:val="28"/>
          <w:szCs w:val="28"/>
        </w:rPr>
      </w:pPr>
      <w:r w:rsidRPr="0048169F">
        <w:rPr>
          <w:sz w:val="28"/>
          <w:szCs w:val="28"/>
        </w:rPr>
        <w:lastRenderedPageBreak/>
        <w:t xml:space="preserve">Тема «Моделі і моделювання. </w:t>
      </w:r>
      <w:proofErr w:type="gramStart"/>
      <w:r w:rsidRPr="0048169F">
        <w:rPr>
          <w:sz w:val="28"/>
          <w:szCs w:val="28"/>
        </w:rPr>
        <w:t>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w:t>
      </w:r>
      <w:proofErr w:type="gramEnd"/>
      <w:r w:rsidRPr="0048169F">
        <w:rPr>
          <w:sz w:val="28"/>
          <w:szCs w:val="28"/>
        </w:rPr>
        <w:t xml:space="preserve"> школі компетенцій до розв’язання практично значущих задач із обробки даних, які можуть постати в </w:t>
      </w:r>
      <w:proofErr w:type="gramStart"/>
      <w:r w:rsidRPr="0048169F">
        <w:rPr>
          <w:sz w:val="28"/>
          <w:szCs w:val="28"/>
        </w:rPr>
        <w:t>р</w:t>
      </w:r>
      <w:proofErr w:type="gramEnd"/>
      <w:r w:rsidRPr="0048169F">
        <w:rPr>
          <w:sz w:val="28"/>
          <w:szCs w:val="28"/>
        </w:rPr>
        <w:t xml:space="preserve">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 xml:space="preserve">вибір методів та засобів </w:t>
      </w:r>
      <w:proofErr w:type="gramStart"/>
      <w:r w:rsidRPr="0048169F">
        <w:rPr>
          <w:rFonts w:eastAsia="Tinos"/>
          <w:sz w:val="28"/>
          <w:szCs w:val="28"/>
        </w:rPr>
        <w:t>в</w:t>
      </w:r>
      <w:proofErr w:type="gramEnd"/>
      <w:r w:rsidRPr="0048169F">
        <w:rPr>
          <w:rFonts w:eastAsia="Tinos"/>
          <w:sz w:val="28"/>
          <w:szCs w:val="28"/>
        </w:rPr>
        <w:t>ізуалізації даних, тобто навчитися самостійно планувати дослідження та добирати засоби їх проведення.</w:t>
      </w:r>
    </w:p>
    <w:p w:rsidR="005F7CB8" w:rsidRPr="0048169F" w:rsidRDefault="005F7CB8" w:rsidP="005F7CB8">
      <w:pPr>
        <w:ind w:firstLine="709"/>
        <w:jc w:val="both"/>
        <w:rPr>
          <w:sz w:val="28"/>
          <w:szCs w:val="28"/>
        </w:rPr>
      </w:pPr>
      <w:proofErr w:type="gramStart"/>
      <w:r w:rsidRPr="0048169F">
        <w:rPr>
          <w:sz w:val="28"/>
          <w:szCs w:val="28"/>
        </w:rPr>
        <w:t>П</w:t>
      </w:r>
      <w:proofErr w:type="gramEnd"/>
      <w:r w:rsidRPr="0048169F">
        <w:rPr>
          <w:sz w:val="28"/>
          <w:szCs w:val="28"/>
        </w:rPr>
        <w:t xml:space="preserve">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w:t>
      </w:r>
      <w:proofErr w:type="gramStart"/>
      <w:r w:rsidRPr="0048169F">
        <w:rPr>
          <w:sz w:val="28"/>
          <w:szCs w:val="28"/>
        </w:rPr>
        <w:t>на</w:t>
      </w:r>
      <w:proofErr w:type="gramEnd"/>
      <w:r w:rsidRPr="0048169F">
        <w:rPr>
          <w:sz w:val="28"/>
          <w:szCs w:val="28"/>
        </w:rPr>
        <w:t xml:space="preserve"> </w:t>
      </w:r>
      <w:proofErr w:type="gramStart"/>
      <w:r w:rsidRPr="0048169F">
        <w:rPr>
          <w:sz w:val="28"/>
          <w:szCs w:val="28"/>
        </w:rPr>
        <w:t>основ</w:t>
      </w:r>
      <w:proofErr w:type="gramEnd"/>
      <w:r w:rsidRPr="0048169F">
        <w:rPr>
          <w:sz w:val="28"/>
          <w:szCs w:val="28"/>
        </w:rPr>
        <w:t xml:space="preserve">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w:t>
      </w:r>
      <w:proofErr w:type="gramStart"/>
      <w:r w:rsidRPr="0048169F">
        <w:rPr>
          <w:sz w:val="28"/>
          <w:szCs w:val="28"/>
        </w:rPr>
        <w:t>доц</w:t>
      </w:r>
      <w:proofErr w:type="gramEnd"/>
      <w:r w:rsidRPr="0048169F">
        <w:rPr>
          <w:sz w:val="28"/>
          <w:szCs w:val="28"/>
        </w:rPr>
        <w:t>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5F7CB8" w:rsidRPr="0048169F" w:rsidRDefault="005F7CB8" w:rsidP="005F7CB8">
      <w:pPr>
        <w:ind w:firstLine="709"/>
        <w:jc w:val="both"/>
        <w:rPr>
          <w:sz w:val="28"/>
          <w:szCs w:val="28"/>
        </w:rPr>
      </w:pPr>
      <w:r w:rsidRPr="0048169F">
        <w:rPr>
          <w:sz w:val="28"/>
          <w:szCs w:val="28"/>
        </w:rPr>
        <w:t xml:space="preserve">У темі «Мультимедійні та </w:t>
      </w:r>
      <w:proofErr w:type="gramStart"/>
      <w:r w:rsidRPr="0048169F">
        <w:rPr>
          <w:sz w:val="28"/>
          <w:szCs w:val="28"/>
        </w:rPr>
        <w:t>г</w:t>
      </w:r>
      <w:proofErr w:type="gramEnd"/>
      <w:r w:rsidRPr="0048169F">
        <w:rPr>
          <w:sz w:val="28"/>
          <w:szCs w:val="28"/>
        </w:rPr>
        <w:t xml:space="preserve">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w:t>
      </w:r>
      <w:proofErr w:type="gramStart"/>
      <w:r w:rsidRPr="0048169F">
        <w:rPr>
          <w:sz w:val="28"/>
          <w:szCs w:val="28"/>
        </w:rPr>
        <w:t>р</w:t>
      </w:r>
      <w:proofErr w:type="gramEnd"/>
      <w:r w:rsidRPr="0048169F">
        <w:rPr>
          <w:sz w:val="28"/>
          <w:szCs w:val="28"/>
        </w:rPr>
        <w:t xml:space="preserve">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5F7CB8" w:rsidRPr="0048169F" w:rsidRDefault="005F7CB8" w:rsidP="005F7CB8">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w:t>
      </w:r>
      <w:proofErr w:type="gramStart"/>
      <w:r w:rsidRPr="0048169F">
        <w:rPr>
          <w:sz w:val="28"/>
          <w:szCs w:val="28"/>
        </w:rPr>
        <w:t>ніж</w:t>
      </w:r>
      <w:proofErr w:type="gramEnd"/>
      <w:r w:rsidRPr="0048169F">
        <w:rPr>
          <w:sz w:val="28"/>
          <w:szCs w:val="28"/>
        </w:rPr>
        <w:t xml:space="preserve">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w:t>
      </w:r>
      <w:proofErr w:type="gramStart"/>
      <w:r w:rsidRPr="0048169F">
        <w:rPr>
          <w:sz w:val="28"/>
          <w:szCs w:val="28"/>
        </w:rPr>
        <w:t>проф</w:t>
      </w:r>
      <w:proofErr w:type="gramEnd"/>
      <w:r w:rsidRPr="0048169F">
        <w:rPr>
          <w:sz w:val="28"/>
          <w:szCs w:val="28"/>
        </w:rPr>
        <w:t xml:space="preserve">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5F7CB8" w:rsidRPr="0048169F" w:rsidRDefault="005F7CB8" w:rsidP="005F7CB8">
      <w:pPr>
        <w:ind w:firstLine="709"/>
        <w:jc w:val="both"/>
        <w:rPr>
          <w:sz w:val="28"/>
          <w:szCs w:val="28"/>
        </w:rPr>
      </w:pPr>
      <w:r w:rsidRPr="0048169F">
        <w:rPr>
          <w:sz w:val="28"/>
          <w:szCs w:val="28"/>
        </w:rPr>
        <w:t xml:space="preserve">Зауважимо, що розширення курсу та реалізація </w:t>
      </w:r>
      <w:proofErr w:type="gramStart"/>
      <w:r w:rsidRPr="0048169F">
        <w:rPr>
          <w:sz w:val="28"/>
          <w:szCs w:val="28"/>
        </w:rPr>
        <w:t>проф</w:t>
      </w:r>
      <w:proofErr w:type="gramEnd"/>
      <w:r w:rsidRPr="0048169F">
        <w:rPr>
          <w:sz w:val="28"/>
          <w:szCs w:val="28"/>
        </w:rPr>
        <w:t>ільного навчання під час його викладання може здійснюватися такими способами:</w:t>
      </w:r>
    </w:p>
    <w:p w:rsidR="005F7CB8" w:rsidRPr="0048169F" w:rsidRDefault="005F7CB8" w:rsidP="005F7CB8">
      <w:pPr>
        <w:pStyle w:val="a4"/>
        <w:numPr>
          <w:ilvl w:val="0"/>
          <w:numId w:val="7"/>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5F7CB8" w:rsidRPr="0048169F" w:rsidRDefault="005F7CB8" w:rsidP="005F7CB8">
      <w:pPr>
        <w:pStyle w:val="a4"/>
        <w:numPr>
          <w:ilvl w:val="0"/>
          <w:numId w:val="7"/>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5F7CB8" w:rsidRPr="0048169F" w:rsidRDefault="005F7CB8" w:rsidP="005F7CB8">
      <w:pPr>
        <w:pStyle w:val="a4"/>
        <w:numPr>
          <w:ilvl w:val="0"/>
          <w:numId w:val="7"/>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5F7CB8" w:rsidRPr="0048169F" w:rsidTr="00EC5EFE">
        <w:tc>
          <w:tcPr>
            <w:tcW w:w="855" w:type="dxa"/>
            <w:tcBorders>
              <w:top w:val="single" w:sz="2" w:space="0" w:color="000000"/>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rPr>
                <w:b/>
              </w:rPr>
            </w:pPr>
            <w:r w:rsidRPr="0048169F">
              <w:rPr>
                <w:b/>
              </w:rPr>
              <w:t>№ з/</w:t>
            </w:r>
            <w:proofErr w:type="gramStart"/>
            <w:r w:rsidRPr="0048169F">
              <w:rPr>
                <w:b/>
              </w:rPr>
              <w:t>п</w:t>
            </w:r>
            <w:proofErr w:type="gramEnd"/>
          </w:p>
        </w:tc>
        <w:tc>
          <w:tcPr>
            <w:tcW w:w="4531" w:type="dxa"/>
            <w:tcBorders>
              <w:top w:val="single" w:sz="2" w:space="0" w:color="000000"/>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F7CB8" w:rsidRPr="0048169F" w:rsidRDefault="005F7CB8" w:rsidP="00EC5EFE">
            <w:pPr>
              <w:pStyle w:val="a6"/>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5F7CB8" w:rsidRPr="0048169F" w:rsidRDefault="005F7CB8" w:rsidP="00EC5EFE">
            <w:pPr>
              <w:pStyle w:val="a6"/>
              <w:spacing w:after="0"/>
              <w:jc w:val="center"/>
              <w:rPr>
                <w:b/>
              </w:rPr>
            </w:pPr>
            <w:r w:rsidRPr="0048169F">
              <w:rPr>
                <w:b/>
              </w:rPr>
              <w:t>Тема базового модуля, яка розширюється вибірковим</w:t>
            </w: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17</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6.</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r w:rsidRPr="0048169F">
              <w:t xml:space="preserve">Мультимедійні та </w:t>
            </w:r>
            <w:proofErr w:type="gramStart"/>
            <w:r w:rsidRPr="0048169F">
              <w:t>г</w:t>
            </w:r>
            <w:proofErr w:type="gramEnd"/>
            <w:r w:rsidRPr="0048169F">
              <w:t>іпертекстові документи</w:t>
            </w: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17</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r w:rsidRPr="0048169F">
              <w:t>Системи керування базами даних</w:t>
            </w: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proofErr w:type="gramStart"/>
            <w:r w:rsidRPr="0048169F">
              <w:t>Формальна</w:t>
            </w:r>
            <w:proofErr w:type="gramEnd"/>
            <w:r w:rsidRPr="0048169F">
              <w:t xml:space="preserve">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p>
        </w:tc>
      </w:tr>
      <w:tr w:rsidR="005F7CB8" w:rsidRPr="0048169F" w:rsidTr="00EC5EFE">
        <w:tc>
          <w:tcPr>
            <w:tcW w:w="855"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5F7CB8" w:rsidRPr="0048169F" w:rsidRDefault="005F7CB8" w:rsidP="00EC5EFE">
            <w:pPr>
              <w:pStyle w:val="a6"/>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5F7CB8" w:rsidRPr="0048169F" w:rsidRDefault="005F7CB8" w:rsidP="00EC5EFE">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5F7CB8" w:rsidRPr="0048169F" w:rsidRDefault="005F7CB8" w:rsidP="00EC5EFE">
            <w:pPr>
              <w:pStyle w:val="a6"/>
              <w:spacing w:after="0"/>
              <w:jc w:val="center"/>
            </w:pPr>
          </w:p>
        </w:tc>
      </w:tr>
    </w:tbl>
    <w:p w:rsidR="005F7CB8" w:rsidRPr="0048169F" w:rsidRDefault="005F7CB8" w:rsidP="005F7CB8">
      <w:pPr>
        <w:ind w:firstLine="709"/>
        <w:jc w:val="both"/>
        <w:rPr>
          <w:sz w:val="28"/>
          <w:szCs w:val="28"/>
        </w:rPr>
      </w:pPr>
      <w:proofErr w:type="gramStart"/>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roofErr w:type="gramEnd"/>
    </w:p>
    <w:p w:rsidR="005F7CB8" w:rsidRPr="0048169F" w:rsidRDefault="005F7CB8" w:rsidP="005F7CB8">
      <w:pPr>
        <w:ind w:firstLine="709"/>
        <w:jc w:val="both"/>
        <w:rPr>
          <w:sz w:val="28"/>
          <w:szCs w:val="28"/>
        </w:rPr>
      </w:pPr>
      <w:r w:rsidRPr="0048169F">
        <w:rPr>
          <w:sz w:val="28"/>
          <w:szCs w:val="28"/>
        </w:rPr>
        <w:t>Змі</w:t>
      </w:r>
      <w:proofErr w:type="gramStart"/>
      <w:r w:rsidRPr="0048169F">
        <w:rPr>
          <w:sz w:val="28"/>
          <w:szCs w:val="28"/>
        </w:rPr>
        <w:t>ст</w:t>
      </w:r>
      <w:proofErr w:type="gramEnd"/>
      <w:r w:rsidRPr="0048169F">
        <w:rPr>
          <w:sz w:val="28"/>
          <w:szCs w:val="28"/>
        </w:rPr>
        <w:t xml:space="preserve">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w:t>
      </w:r>
      <w:proofErr w:type="gramStart"/>
      <w:r w:rsidRPr="0048169F">
        <w:rPr>
          <w:sz w:val="28"/>
          <w:szCs w:val="28"/>
        </w:rPr>
        <w:t>р</w:t>
      </w:r>
      <w:proofErr w:type="gramEnd"/>
      <w:r w:rsidRPr="0048169F">
        <w:rPr>
          <w:sz w:val="28"/>
          <w:szCs w:val="28"/>
        </w:rPr>
        <w:t xml:space="preserve">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w:t>
      </w:r>
      <w:proofErr w:type="gramStart"/>
      <w:r w:rsidRPr="0048169F">
        <w:rPr>
          <w:sz w:val="28"/>
          <w:szCs w:val="28"/>
        </w:rPr>
        <w:t>р</w:t>
      </w:r>
      <w:proofErr w:type="gramEnd"/>
      <w:r w:rsidRPr="0048169F">
        <w:rPr>
          <w:sz w:val="28"/>
          <w:szCs w:val="28"/>
        </w:rPr>
        <w:t xml:space="preserve">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5F7CB8" w:rsidRDefault="005F7CB8" w:rsidP="005F7CB8">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 xml:space="preserve">наслідок поширення в мережі Інтернет матеріалів </w:t>
      </w:r>
      <w:proofErr w:type="gramStart"/>
      <w:r w:rsidRPr="0048169F">
        <w:rPr>
          <w:bCs/>
          <w:sz w:val="28"/>
          <w:szCs w:val="28"/>
        </w:rPr>
        <w:t>в</w:t>
      </w:r>
      <w:proofErr w:type="gramEnd"/>
      <w:r w:rsidRPr="0048169F">
        <w:rPr>
          <w:bCs/>
          <w:sz w:val="28"/>
          <w:szCs w:val="28"/>
        </w:rPr>
        <w:t xml:space="preserve">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5F7CB8" w:rsidRPr="005E0575" w:rsidRDefault="005F7CB8" w:rsidP="005F7CB8">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5F7CB8" w:rsidRPr="005E0575" w:rsidRDefault="005F7CB8" w:rsidP="005F7CB8">
      <w:pPr>
        <w:pStyle w:val="3"/>
        <w:keepNext w:val="0"/>
        <w:keepLines w:val="0"/>
        <w:numPr>
          <w:ilvl w:val="0"/>
          <w:numId w:val="9"/>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5F7CB8" w:rsidRPr="005E0575" w:rsidRDefault="005F7CB8" w:rsidP="005F7CB8">
      <w:pPr>
        <w:pStyle w:val="a5"/>
        <w:numPr>
          <w:ilvl w:val="0"/>
          <w:numId w:val="9"/>
        </w:numPr>
        <w:tabs>
          <w:tab w:val="left" w:pos="993"/>
        </w:tabs>
        <w:spacing w:before="0" w:beforeAutospacing="0" w:after="0" w:afterAutospacing="0"/>
        <w:ind w:left="0" w:firstLine="709"/>
        <w:jc w:val="both"/>
        <w:textAlignment w:val="baseline"/>
        <w:rPr>
          <w:sz w:val="28"/>
          <w:szCs w:val="28"/>
        </w:rPr>
      </w:pPr>
      <w:r>
        <w:rPr>
          <w:sz w:val="28"/>
          <w:szCs w:val="28"/>
        </w:rPr>
        <w:lastRenderedPageBreak/>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Pr="005E0575">
        <w:rPr>
          <w:sz w:val="28"/>
          <w:szCs w:val="28"/>
        </w:rPr>
        <w:t xml:space="preserve"> </w:t>
      </w:r>
    </w:p>
    <w:p w:rsidR="005F7CB8" w:rsidRPr="005E0575" w:rsidRDefault="005F7CB8" w:rsidP="005F7CB8">
      <w:pPr>
        <w:pStyle w:val="3"/>
        <w:keepNext w:val="0"/>
        <w:keepLines w:val="0"/>
        <w:numPr>
          <w:ilvl w:val="0"/>
          <w:numId w:val="9"/>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5F7CB8" w:rsidRPr="005E0575" w:rsidRDefault="005F7CB8" w:rsidP="005F7CB8">
      <w:pPr>
        <w:pStyle w:val="3"/>
        <w:keepNext w:val="0"/>
        <w:keepLines w:val="0"/>
        <w:numPr>
          <w:ilvl w:val="0"/>
          <w:numId w:val="9"/>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w:t>
      </w:r>
      <w:proofErr w:type="gramStart"/>
      <w:r w:rsidRPr="005E0575">
        <w:rPr>
          <w:rFonts w:ascii="Times New Roman" w:hAnsi="Times New Roman" w:cs="Times New Roman"/>
          <w:color w:val="auto"/>
          <w:sz w:val="28"/>
          <w:szCs w:val="28"/>
        </w:rPr>
        <w:t>в</w:t>
      </w:r>
      <w:proofErr w:type="gramEnd"/>
      <w:r w:rsidRPr="005E0575">
        <w:rPr>
          <w:rFonts w:ascii="Times New Roman" w:hAnsi="Times New Roman" w:cs="Times New Roman"/>
          <w:color w:val="auto"/>
          <w:sz w:val="28"/>
          <w:szCs w:val="28"/>
        </w:rPr>
        <w:t xml:space="preserve"> та іншої конфіденційної інформації, тому що він дуже ефективний. Фактично саме розсилання електронних повідомлень окремим користувачам з </w:t>
      </w:r>
      <w:proofErr w:type="gramStart"/>
      <w:r w:rsidRPr="005E0575">
        <w:rPr>
          <w:rFonts w:ascii="Times New Roman" w:hAnsi="Times New Roman" w:cs="Times New Roman"/>
          <w:color w:val="auto"/>
          <w:sz w:val="28"/>
          <w:szCs w:val="28"/>
        </w:rPr>
        <w:t>такими</w:t>
      </w:r>
      <w:proofErr w:type="gramEnd"/>
      <w:r w:rsidRPr="005E0575">
        <w:rPr>
          <w:rFonts w:ascii="Times New Roman" w:hAnsi="Times New Roman" w:cs="Times New Roman"/>
          <w:color w:val="auto"/>
          <w:sz w:val="28"/>
          <w:szCs w:val="28"/>
        </w:rPr>
        <w:t xml:space="preserve"> зловмисними елементами стало причиною одних з найбільших і загальновідомих витоків інформації, що сталися протягом останніх років.</w:t>
      </w:r>
      <w:r w:rsidRPr="005E0575">
        <w:rPr>
          <w:color w:val="auto"/>
          <w:sz w:val="28"/>
          <w:szCs w:val="28"/>
        </w:rPr>
        <w:t xml:space="preserve"> </w:t>
      </w:r>
    </w:p>
    <w:p w:rsidR="005F7CB8" w:rsidRPr="00D366DA" w:rsidRDefault="005F7CB8" w:rsidP="005F7CB8">
      <w:pPr>
        <w:autoSpaceDE w:val="0"/>
        <w:autoSpaceDN w:val="0"/>
        <w:adjustRightInd w:val="0"/>
        <w:ind w:firstLine="709"/>
        <w:jc w:val="both"/>
        <w:rPr>
          <w:sz w:val="28"/>
          <w:szCs w:val="28"/>
        </w:rPr>
      </w:pPr>
      <w:r w:rsidRPr="00D366DA">
        <w:rPr>
          <w:sz w:val="28"/>
          <w:szCs w:val="28"/>
        </w:rPr>
        <w:t xml:space="preserve">Успішний </w:t>
      </w:r>
      <w:proofErr w:type="gramStart"/>
      <w:r w:rsidRPr="00D366DA">
        <w:rPr>
          <w:sz w:val="28"/>
          <w:szCs w:val="28"/>
        </w:rPr>
        <w:t>п</w:t>
      </w:r>
      <w:proofErr w:type="gramEnd"/>
      <w:r w:rsidRPr="00D366DA">
        <w:rPr>
          <w:sz w:val="28"/>
          <w:szCs w:val="28"/>
        </w:rPr>
        <w:t xml:space="preserve">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5F7CB8" w:rsidRPr="005E0575" w:rsidRDefault="005F7CB8" w:rsidP="005F7CB8">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5F7CB8" w:rsidRPr="0048169F" w:rsidRDefault="005F7CB8" w:rsidP="005F7CB8">
      <w:pPr>
        <w:ind w:firstLine="709"/>
        <w:jc w:val="both"/>
        <w:rPr>
          <w:sz w:val="28"/>
          <w:szCs w:val="28"/>
        </w:rPr>
      </w:pPr>
      <w:proofErr w:type="gramStart"/>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roofErr w:type="gramEnd"/>
    </w:p>
    <w:p w:rsidR="005F7CB8" w:rsidRPr="0048169F" w:rsidRDefault="005F7CB8" w:rsidP="005F7CB8">
      <w:pPr>
        <w:ind w:firstLine="709"/>
        <w:jc w:val="both"/>
        <w:rPr>
          <w:sz w:val="28"/>
          <w:szCs w:val="28"/>
        </w:rPr>
      </w:pPr>
      <w:r w:rsidRPr="0048169F">
        <w:rPr>
          <w:sz w:val="28"/>
          <w:szCs w:val="28"/>
        </w:rPr>
        <w:t xml:space="preserve">При плануванні та </w:t>
      </w:r>
      <w:proofErr w:type="gramStart"/>
      <w:r w:rsidRPr="0048169F">
        <w:rPr>
          <w:sz w:val="28"/>
          <w:szCs w:val="28"/>
        </w:rPr>
        <w:t>п</w:t>
      </w:r>
      <w:proofErr w:type="gramEnd"/>
      <w:r w:rsidRPr="0048169F">
        <w:rPr>
          <w:sz w:val="28"/>
          <w:szCs w:val="28"/>
        </w:rPr>
        <w:t xml:space="preserve">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5F7CB8" w:rsidRPr="0048169F" w:rsidRDefault="005F7CB8" w:rsidP="005F7CB8">
      <w:pPr>
        <w:pStyle w:val="a6"/>
        <w:numPr>
          <w:ilvl w:val="0"/>
          <w:numId w:val="1"/>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w:t>
      </w:r>
      <w:proofErr w:type="gramStart"/>
      <w:r w:rsidRPr="0048169F">
        <w:rPr>
          <w:sz w:val="28"/>
          <w:szCs w:val="28"/>
        </w:rPr>
        <w:t>в</w:t>
      </w:r>
      <w:proofErr w:type="gramEnd"/>
      <w:r w:rsidRPr="0048169F">
        <w:rPr>
          <w:sz w:val="28"/>
          <w:szCs w:val="28"/>
        </w:rPr>
        <w:t>;</w:t>
      </w:r>
    </w:p>
    <w:p w:rsidR="005F7CB8" w:rsidRPr="0048169F" w:rsidRDefault="005F7CB8" w:rsidP="005F7CB8">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5F7CB8" w:rsidRPr="0048169F" w:rsidRDefault="005F7CB8" w:rsidP="005F7CB8">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5F7CB8" w:rsidRPr="0048169F" w:rsidRDefault="005F7CB8" w:rsidP="005F7CB8">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інновації як в освіті, так і </w:t>
      </w:r>
      <w:proofErr w:type="gramStart"/>
      <w:r w:rsidRPr="0048169F">
        <w:rPr>
          <w:sz w:val="28"/>
          <w:szCs w:val="28"/>
        </w:rPr>
        <w:t>в</w:t>
      </w:r>
      <w:proofErr w:type="gramEnd"/>
      <w:r w:rsidRPr="0048169F">
        <w:rPr>
          <w:sz w:val="28"/>
          <w:szCs w:val="28"/>
        </w:rPr>
        <w:t xml:space="preserve"> технологіях;</w:t>
      </w:r>
    </w:p>
    <w:p w:rsidR="005F7CB8" w:rsidRPr="0048169F" w:rsidRDefault="005F7CB8" w:rsidP="005F7CB8">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w:t>
      </w:r>
      <w:proofErr w:type="gramStart"/>
      <w:r w:rsidRPr="0048169F">
        <w:rPr>
          <w:sz w:val="28"/>
          <w:szCs w:val="28"/>
        </w:rPr>
        <w:t>через</w:t>
      </w:r>
      <w:proofErr w:type="gramEnd"/>
      <w:r w:rsidRPr="0048169F">
        <w:rPr>
          <w:sz w:val="28"/>
          <w:szCs w:val="28"/>
        </w:rPr>
        <w:t xml:space="preserve"> роботу в парах та малих групах; </w:t>
      </w:r>
    </w:p>
    <w:p w:rsidR="005F7CB8" w:rsidRPr="0048169F" w:rsidRDefault="005F7CB8" w:rsidP="005F7CB8">
      <w:pPr>
        <w:pStyle w:val="a6"/>
        <w:numPr>
          <w:ilvl w:val="0"/>
          <w:numId w:val="1"/>
        </w:numPr>
        <w:tabs>
          <w:tab w:val="clear" w:pos="720"/>
          <w:tab w:val="num" w:pos="1134"/>
        </w:tabs>
        <w:spacing w:after="0"/>
        <w:ind w:left="0" w:firstLine="709"/>
        <w:jc w:val="both"/>
        <w:rPr>
          <w:sz w:val="28"/>
          <w:szCs w:val="28"/>
        </w:rPr>
      </w:pPr>
      <w:r w:rsidRPr="0048169F">
        <w:rPr>
          <w:sz w:val="28"/>
          <w:szCs w:val="28"/>
        </w:rPr>
        <w:t>створення нових інформаційних продукті</w:t>
      </w:r>
      <w:proofErr w:type="gramStart"/>
      <w:r w:rsidRPr="0048169F">
        <w:rPr>
          <w:sz w:val="28"/>
          <w:szCs w:val="28"/>
        </w:rPr>
        <w:t>в</w:t>
      </w:r>
      <w:proofErr w:type="gramEnd"/>
      <w:r w:rsidRPr="0048169F">
        <w:rPr>
          <w:sz w:val="28"/>
          <w:szCs w:val="28"/>
        </w:rPr>
        <w:t xml:space="preserve"> та пошук нових знань; </w:t>
      </w:r>
    </w:p>
    <w:p w:rsidR="005F7CB8" w:rsidRPr="0048169F" w:rsidRDefault="005F7CB8" w:rsidP="005F7CB8">
      <w:pPr>
        <w:pStyle w:val="a6"/>
        <w:numPr>
          <w:ilvl w:val="0"/>
          <w:numId w:val="1"/>
        </w:numPr>
        <w:tabs>
          <w:tab w:val="clear" w:pos="720"/>
          <w:tab w:val="num" w:pos="1134"/>
        </w:tabs>
        <w:spacing w:after="0"/>
        <w:ind w:left="0" w:firstLine="709"/>
        <w:jc w:val="both"/>
        <w:rPr>
          <w:sz w:val="28"/>
          <w:szCs w:val="28"/>
        </w:rPr>
      </w:pPr>
      <w:r w:rsidRPr="0048169F">
        <w:rPr>
          <w:sz w:val="28"/>
          <w:szCs w:val="28"/>
        </w:rPr>
        <w:t>вільний вибі</w:t>
      </w:r>
      <w:proofErr w:type="gramStart"/>
      <w:r w:rsidRPr="0048169F">
        <w:rPr>
          <w:sz w:val="28"/>
          <w:szCs w:val="28"/>
        </w:rPr>
        <w:t>р</w:t>
      </w:r>
      <w:proofErr w:type="gramEnd"/>
      <w:r w:rsidRPr="0048169F">
        <w:rPr>
          <w:sz w:val="28"/>
          <w:szCs w:val="28"/>
        </w:rPr>
        <w:t xml:space="preserve">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5F7CB8" w:rsidRPr="0048169F" w:rsidRDefault="005F7CB8" w:rsidP="005F7CB8">
      <w:pPr>
        <w:pStyle w:val="a6"/>
        <w:numPr>
          <w:ilvl w:val="0"/>
          <w:numId w:val="1"/>
        </w:numPr>
        <w:tabs>
          <w:tab w:val="clear" w:pos="720"/>
          <w:tab w:val="num" w:pos="1134"/>
        </w:tabs>
        <w:spacing w:after="0"/>
        <w:ind w:left="0" w:firstLine="709"/>
        <w:jc w:val="both"/>
        <w:rPr>
          <w:sz w:val="28"/>
          <w:szCs w:val="28"/>
        </w:rPr>
      </w:pPr>
      <w:r w:rsidRPr="0048169F">
        <w:rPr>
          <w:sz w:val="28"/>
          <w:szCs w:val="28"/>
        </w:rPr>
        <w:t>використання безпечних веб-середовищ та дотримання конфіденційності мережевої особистості учні</w:t>
      </w:r>
      <w:proofErr w:type="gramStart"/>
      <w:r w:rsidRPr="0048169F">
        <w:rPr>
          <w:sz w:val="28"/>
          <w:szCs w:val="28"/>
        </w:rPr>
        <w:t>в</w:t>
      </w:r>
      <w:proofErr w:type="gramEnd"/>
      <w:r w:rsidRPr="0048169F">
        <w:rPr>
          <w:sz w:val="28"/>
          <w:szCs w:val="28"/>
        </w:rPr>
        <w:t xml:space="preserve">; </w:t>
      </w:r>
    </w:p>
    <w:p w:rsidR="005F7CB8" w:rsidRPr="0048169F" w:rsidRDefault="005F7CB8" w:rsidP="005F7CB8">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5F7CB8" w:rsidRPr="0048169F" w:rsidRDefault="005F7CB8" w:rsidP="005F7CB8">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w:t>
      </w:r>
      <w:proofErr w:type="gramStart"/>
      <w:r w:rsidRPr="0048169F">
        <w:rPr>
          <w:sz w:val="28"/>
          <w:szCs w:val="28"/>
        </w:rPr>
        <w:t>є:</w:t>
      </w:r>
      <w:proofErr w:type="gramEnd"/>
    </w:p>
    <w:p w:rsidR="005F7CB8" w:rsidRPr="0048169F" w:rsidRDefault="005F7CB8" w:rsidP="005F7CB8">
      <w:pPr>
        <w:numPr>
          <w:ilvl w:val="0"/>
          <w:numId w:val="2"/>
        </w:numPr>
        <w:ind w:left="0" w:firstLine="709"/>
        <w:jc w:val="both"/>
        <w:rPr>
          <w:sz w:val="28"/>
          <w:szCs w:val="28"/>
        </w:rPr>
      </w:pPr>
      <w:r w:rsidRPr="0048169F">
        <w:rPr>
          <w:sz w:val="28"/>
          <w:szCs w:val="28"/>
        </w:rPr>
        <w:t xml:space="preserve">проблемну орієнтованість пропонованих на уроках завдань, що стимулює дискусію, обговорення, пошук </w:t>
      </w:r>
      <w:proofErr w:type="gramStart"/>
      <w:r w:rsidRPr="0048169F">
        <w:rPr>
          <w:sz w:val="28"/>
          <w:szCs w:val="28"/>
        </w:rPr>
        <w:t>р</w:t>
      </w:r>
      <w:proofErr w:type="gramEnd"/>
      <w:r w:rsidRPr="0048169F">
        <w:rPr>
          <w:sz w:val="28"/>
          <w:szCs w:val="28"/>
        </w:rPr>
        <w:t>ізних джерел інформації, зіткнення думок і переконань;</w:t>
      </w:r>
    </w:p>
    <w:p w:rsidR="005F7CB8" w:rsidRPr="0048169F" w:rsidRDefault="005F7CB8" w:rsidP="005F7CB8">
      <w:pPr>
        <w:numPr>
          <w:ilvl w:val="0"/>
          <w:numId w:val="2"/>
        </w:numPr>
        <w:ind w:left="0" w:firstLine="709"/>
        <w:jc w:val="both"/>
        <w:rPr>
          <w:sz w:val="28"/>
          <w:szCs w:val="28"/>
        </w:rPr>
      </w:pPr>
      <w:proofErr w:type="gramStart"/>
      <w:r w:rsidRPr="0048169F">
        <w:rPr>
          <w:sz w:val="28"/>
          <w:szCs w:val="28"/>
        </w:rPr>
        <w:t>пов’язан</w:t>
      </w:r>
      <w:proofErr w:type="gramEnd"/>
      <w:r w:rsidRPr="0048169F">
        <w:rPr>
          <w:sz w:val="28"/>
          <w:szCs w:val="28"/>
        </w:rPr>
        <w:t>ість змісту уроку з реальним життям;</w:t>
      </w:r>
    </w:p>
    <w:p w:rsidR="005F7CB8" w:rsidRPr="0048169F" w:rsidRDefault="005F7CB8" w:rsidP="005F7CB8">
      <w:pPr>
        <w:numPr>
          <w:ilvl w:val="0"/>
          <w:numId w:val="2"/>
        </w:numPr>
        <w:ind w:left="0" w:firstLine="709"/>
        <w:jc w:val="both"/>
        <w:rPr>
          <w:sz w:val="28"/>
          <w:szCs w:val="28"/>
        </w:rPr>
      </w:pPr>
      <w:r w:rsidRPr="0048169F">
        <w:rPr>
          <w:sz w:val="28"/>
          <w:szCs w:val="28"/>
        </w:rPr>
        <w:t xml:space="preserve">практичну значущість інформації, що має знаходити </w:t>
      </w:r>
      <w:proofErr w:type="gramStart"/>
      <w:r w:rsidRPr="0048169F">
        <w:rPr>
          <w:sz w:val="28"/>
          <w:szCs w:val="28"/>
        </w:rPr>
        <w:t>п</w:t>
      </w:r>
      <w:proofErr w:type="gramEnd"/>
      <w:r w:rsidRPr="0048169F">
        <w:rPr>
          <w:sz w:val="28"/>
          <w:szCs w:val="28"/>
        </w:rPr>
        <w:t>ідтвердження через реальні факти та в змодельованих на уроці ситуаціях.</w:t>
      </w:r>
    </w:p>
    <w:p w:rsidR="005F7CB8" w:rsidRPr="0048169F" w:rsidRDefault="005F7CB8" w:rsidP="005F7CB8">
      <w:pPr>
        <w:ind w:firstLine="709"/>
        <w:jc w:val="both"/>
        <w:rPr>
          <w:sz w:val="28"/>
          <w:szCs w:val="28"/>
        </w:rPr>
      </w:pPr>
      <w:r w:rsidRPr="0048169F">
        <w:rPr>
          <w:sz w:val="28"/>
          <w:szCs w:val="28"/>
        </w:rPr>
        <w:lastRenderedPageBreak/>
        <w:t xml:space="preserve">Ключові компетентності можна розвивати через відповідні форми роботи, які відображають комунікативно-діяльнісний </w:t>
      </w:r>
      <w:proofErr w:type="gramStart"/>
      <w:r w:rsidRPr="0048169F">
        <w:rPr>
          <w:sz w:val="28"/>
          <w:szCs w:val="28"/>
        </w:rPr>
        <w:t>п</w:t>
      </w:r>
      <w:proofErr w:type="gramEnd"/>
      <w:r w:rsidRPr="0048169F">
        <w:rPr>
          <w:sz w:val="28"/>
          <w:szCs w:val="28"/>
        </w:rPr>
        <w:t>ідхід до навчального процесу.</w:t>
      </w:r>
    </w:p>
    <w:p w:rsidR="005F7CB8" w:rsidRPr="0048169F" w:rsidRDefault="005F7CB8" w:rsidP="005F7CB8">
      <w:pPr>
        <w:ind w:firstLine="709"/>
        <w:jc w:val="both"/>
        <w:rPr>
          <w:sz w:val="28"/>
          <w:szCs w:val="28"/>
        </w:rPr>
      </w:pPr>
      <w:r w:rsidRPr="0048169F">
        <w:rPr>
          <w:sz w:val="28"/>
          <w:szCs w:val="28"/>
        </w:rPr>
        <w:t>Для цього потрібно використовувати:</w:t>
      </w:r>
    </w:p>
    <w:p w:rsidR="005F7CB8" w:rsidRPr="0048169F" w:rsidRDefault="005F7CB8" w:rsidP="005F7CB8">
      <w:pPr>
        <w:numPr>
          <w:ilvl w:val="0"/>
          <w:numId w:val="3"/>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w:t>
      </w:r>
      <w:proofErr w:type="gramStart"/>
      <w:r w:rsidRPr="0048169F">
        <w:rPr>
          <w:sz w:val="28"/>
          <w:szCs w:val="28"/>
        </w:rPr>
        <w:t>в</w:t>
      </w:r>
      <w:proofErr w:type="gramEnd"/>
      <w:r w:rsidRPr="0048169F">
        <w:rPr>
          <w:sz w:val="28"/>
          <w:szCs w:val="28"/>
        </w:rPr>
        <w:t xml:space="preserve"> у процесі опанування навчального матеріалу;</w:t>
      </w:r>
    </w:p>
    <w:p w:rsidR="005F7CB8" w:rsidRPr="0048169F" w:rsidRDefault="005F7CB8" w:rsidP="005F7CB8">
      <w:pPr>
        <w:numPr>
          <w:ilvl w:val="0"/>
          <w:numId w:val="3"/>
        </w:numPr>
        <w:ind w:left="0" w:firstLine="709"/>
        <w:jc w:val="both"/>
        <w:rPr>
          <w:sz w:val="28"/>
          <w:szCs w:val="28"/>
        </w:rPr>
      </w:pPr>
      <w:r w:rsidRPr="0048169F">
        <w:rPr>
          <w:sz w:val="28"/>
          <w:szCs w:val="28"/>
        </w:rPr>
        <w:t xml:space="preserve">кооперативне навчання, </w:t>
      </w:r>
      <w:proofErr w:type="gramStart"/>
      <w:r w:rsidRPr="0048169F">
        <w:rPr>
          <w:sz w:val="28"/>
          <w:szCs w:val="28"/>
        </w:rPr>
        <w:t>п</w:t>
      </w:r>
      <w:proofErr w:type="gramEnd"/>
      <w:r w:rsidRPr="0048169F">
        <w:rPr>
          <w:sz w:val="28"/>
          <w:szCs w:val="28"/>
        </w:rPr>
        <w:t>ід час якого формуються соціальні вміння, лідерські якості;</w:t>
      </w:r>
    </w:p>
    <w:p w:rsidR="005F7CB8" w:rsidRPr="0048169F" w:rsidRDefault="005F7CB8" w:rsidP="005F7CB8">
      <w:pPr>
        <w:numPr>
          <w:ilvl w:val="0"/>
          <w:numId w:val="3"/>
        </w:numPr>
        <w:ind w:left="0" w:firstLine="709"/>
        <w:jc w:val="both"/>
        <w:rPr>
          <w:sz w:val="28"/>
          <w:szCs w:val="28"/>
        </w:rPr>
      </w:pPr>
      <w:r w:rsidRPr="0048169F">
        <w:rPr>
          <w:sz w:val="28"/>
          <w:szCs w:val="28"/>
        </w:rPr>
        <w:t xml:space="preserve">рольові та ділові ігри, які допомагають побачити </w:t>
      </w:r>
      <w:proofErr w:type="gramStart"/>
      <w:r w:rsidRPr="0048169F">
        <w:rPr>
          <w:sz w:val="28"/>
          <w:szCs w:val="28"/>
        </w:rPr>
        <w:t>св</w:t>
      </w:r>
      <w:proofErr w:type="gramEnd"/>
      <w:r w:rsidRPr="0048169F">
        <w:rPr>
          <w:sz w:val="28"/>
          <w:szCs w:val="28"/>
        </w:rPr>
        <w:t>іт і себе в ньому, підвищують самооцінку та попит на інновації;</w:t>
      </w:r>
    </w:p>
    <w:p w:rsidR="005F7CB8" w:rsidRPr="0048169F" w:rsidRDefault="005F7CB8" w:rsidP="005F7CB8">
      <w:pPr>
        <w:numPr>
          <w:ilvl w:val="0"/>
          <w:numId w:val="3"/>
        </w:numPr>
        <w:ind w:left="0" w:firstLine="709"/>
        <w:jc w:val="both"/>
        <w:rPr>
          <w:sz w:val="28"/>
          <w:szCs w:val="28"/>
        </w:rPr>
      </w:pPr>
      <w:r w:rsidRPr="0048169F">
        <w:rPr>
          <w:sz w:val="28"/>
          <w:szCs w:val="28"/>
        </w:rPr>
        <w:t xml:space="preserve">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w:t>
      </w:r>
      <w:proofErr w:type="gramStart"/>
      <w:r w:rsidRPr="0048169F">
        <w:rPr>
          <w:sz w:val="28"/>
          <w:szCs w:val="28"/>
        </w:rPr>
        <w:t>в</w:t>
      </w:r>
      <w:proofErr w:type="gramEnd"/>
      <w:r w:rsidRPr="0048169F">
        <w:rPr>
          <w:sz w:val="28"/>
          <w:szCs w:val="28"/>
        </w:rPr>
        <w:t xml:space="preserve"> команді над конкретним завданням, презентувати свої результати;</w:t>
      </w:r>
    </w:p>
    <w:p w:rsidR="005F7CB8" w:rsidRPr="0048169F" w:rsidRDefault="005F7CB8" w:rsidP="005F7CB8">
      <w:pPr>
        <w:numPr>
          <w:ilvl w:val="0"/>
          <w:numId w:val="3"/>
        </w:numPr>
        <w:ind w:left="0" w:firstLine="709"/>
        <w:jc w:val="both"/>
        <w:rPr>
          <w:sz w:val="28"/>
          <w:szCs w:val="28"/>
        </w:rPr>
      </w:pPr>
      <w:r w:rsidRPr="0048169F">
        <w:rPr>
          <w:sz w:val="28"/>
          <w:szCs w:val="28"/>
        </w:rPr>
        <w:t xml:space="preserve">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w:t>
      </w:r>
      <w:proofErr w:type="gramStart"/>
      <w:r w:rsidRPr="0048169F">
        <w:rPr>
          <w:sz w:val="28"/>
          <w:szCs w:val="28"/>
        </w:rPr>
        <w:t>стр</w:t>
      </w:r>
      <w:proofErr w:type="gramEnd"/>
      <w:r w:rsidRPr="0048169F">
        <w:rPr>
          <w:sz w:val="28"/>
          <w:szCs w:val="28"/>
        </w:rPr>
        <w:t>імкого інформаційно-технологічного розвитку суспільства;</w:t>
      </w:r>
    </w:p>
    <w:p w:rsidR="005F7CB8" w:rsidRPr="0048169F" w:rsidRDefault="005F7CB8" w:rsidP="005F7CB8">
      <w:pPr>
        <w:numPr>
          <w:ilvl w:val="0"/>
          <w:numId w:val="4"/>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5F7CB8" w:rsidRPr="0048169F" w:rsidRDefault="005F7CB8" w:rsidP="005F7CB8">
      <w:pPr>
        <w:numPr>
          <w:ilvl w:val="0"/>
          <w:numId w:val="4"/>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5F7CB8" w:rsidRPr="0048169F" w:rsidRDefault="005F7CB8" w:rsidP="005F7CB8">
      <w:pPr>
        <w:pStyle w:val="a6"/>
        <w:spacing w:after="0"/>
        <w:ind w:firstLine="709"/>
        <w:jc w:val="both"/>
        <w:rPr>
          <w:sz w:val="28"/>
          <w:szCs w:val="28"/>
        </w:rPr>
      </w:pPr>
      <w:r w:rsidRPr="0048169F">
        <w:rPr>
          <w:sz w:val="28"/>
          <w:szCs w:val="28"/>
        </w:rPr>
        <w:t xml:space="preserve">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w:t>
      </w:r>
      <w:proofErr w:type="gramStart"/>
      <w:r w:rsidRPr="0048169F">
        <w:rPr>
          <w:sz w:val="28"/>
          <w:szCs w:val="28"/>
        </w:rPr>
        <w:t>п</w:t>
      </w:r>
      <w:proofErr w:type="gramEnd"/>
      <w:r w:rsidRPr="0048169F">
        <w:rPr>
          <w:sz w:val="28"/>
          <w:szCs w:val="28"/>
        </w:rPr>
        <w:t>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5F7CB8" w:rsidRPr="0048169F" w:rsidRDefault="005F7CB8" w:rsidP="005F7CB8">
      <w:pPr>
        <w:ind w:firstLine="709"/>
        <w:jc w:val="both"/>
        <w:rPr>
          <w:sz w:val="28"/>
          <w:szCs w:val="28"/>
        </w:rPr>
      </w:pPr>
      <w:r w:rsidRPr="0048169F">
        <w:rPr>
          <w:sz w:val="28"/>
          <w:szCs w:val="28"/>
        </w:rPr>
        <w:t xml:space="preserve">Програма не обмежує самостійність та творчу ініціативу вчителя, передбачаючи гнучкість вибору та розподілу навчального </w:t>
      </w:r>
      <w:proofErr w:type="gramStart"/>
      <w:r w:rsidRPr="0048169F">
        <w:rPr>
          <w:sz w:val="28"/>
          <w:szCs w:val="28"/>
        </w:rPr>
        <w:t>матер</w:t>
      </w:r>
      <w:proofErr w:type="gramEnd"/>
      <w:r w:rsidRPr="0048169F">
        <w:rPr>
          <w:sz w:val="28"/>
          <w:szCs w:val="28"/>
        </w:rPr>
        <w:t>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w:t>
      </w:r>
      <w:proofErr w:type="gramStart"/>
      <w:r w:rsidRPr="0048169F">
        <w:rPr>
          <w:sz w:val="28"/>
          <w:szCs w:val="28"/>
        </w:rPr>
        <w:t>ст</w:t>
      </w:r>
      <w:proofErr w:type="gramEnd"/>
      <w:r w:rsidRPr="0048169F">
        <w:rPr>
          <w:sz w:val="28"/>
          <w:szCs w:val="28"/>
        </w:rPr>
        <w:t xml:space="preserve">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w:t>
      </w:r>
      <w:proofErr w:type="gramStart"/>
      <w:r w:rsidRPr="0048169F">
        <w:rPr>
          <w:sz w:val="28"/>
          <w:szCs w:val="28"/>
        </w:rPr>
        <w:t>р</w:t>
      </w:r>
      <w:proofErr w:type="gramEnd"/>
      <w:r w:rsidRPr="0048169F">
        <w:rPr>
          <w:sz w:val="28"/>
          <w:szCs w:val="28"/>
        </w:rPr>
        <w:t xml:space="preserve">івень знань учнів та інші фактори. </w:t>
      </w:r>
      <w:proofErr w:type="gramStart"/>
      <w:r w:rsidRPr="0048169F">
        <w:rPr>
          <w:sz w:val="28"/>
          <w:szCs w:val="28"/>
        </w:rPr>
        <w:t xml:space="preserve">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roofErr w:type="gramEnd"/>
    </w:p>
    <w:p w:rsidR="005F7CB8" w:rsidRPr="0048169F" w:rsidRDefault="005F7CB8" w:rsidP="005F7CB8">
      <w:pPr>
        <w:ind w:firstLine="709"/>
        <w:jc w:val="both"/>
        <w:rPr>
          <w:sz w:val="28"/>
          <w:szCs w:val="28"/>
        </w:rPr>
      </w:pPr>
      <w:r w:rsidRPr="0048169F">
        <w:rPr>
          <w:sz w:val="28"/>
          <w:szCs w:val="28"/>
        </w:rPr>
        <w:lastRenderedPageBreak/>
        <w:t xml:space="preserve">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w:t>
      </w:r>
      <w:proofErr w:type="gramStart"/>
      <w:r w:rsidRPr="0048169F">
        <w:rPr>
          <w:sz w:val="28"/>
          <w:szCs w:val="28"/>
        </w:rPr>
        <w:t>на</w:t>
      </w:r>
      <w:proofErr w:type="gramEnd"/>
      <w:r w:rsidRPr="0048169F">
        <w:rPr>
          <w:sz w:val="28"/>
          <w:szCs w:val="28"/>
        </w:rPr>
        <w:t xml:space="preserve">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5F7CB8" w:rsidRPr="0048169F" w:rsidRDefault="005F7CB8" w:rsidP="005F7CB8">
      <w:pPr>
        <w:ind w:firstLine="709"/>
        <w:jc w:val="both"/>
        <w:rPr>
          <w:sz w:val="28"/>
          <w:szCs w:val="28"/>
        </w:rPr>
      </w:pPr>
      <w:proofErr w:type="gramStart"/>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roofErr w:type="gramEnd"/>
    </w:p>
    <w:p w:rsidR="005F7CB8" w:rsidRPr="0048169F" w:rsidRDefault="005F7CB8" w:rsidP="005F7CB8">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w:t>
      </w:r>
      <w:proofErr w:type="gramStart"/>
      <w:r w:rsidRPr="0048169F">
        <w:rPr>
          <w:sz w:val="28"/>
          <w:szCs w:val="28"/>
        </w:rPr>
        <w:t>п</w:t>
      </w:r>
      <w:proofErr w:type="gramEnd"/>
      <w:r w:rsidRPr="0048169F">
        <w:rPr>
          <w:sz w:val="28"/>
          <w:szCs w:val="28"/>
        </w:rPr>
        <w:t xml:space="preserve">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Pr>
          <w:sz w:val="28"/>
          <w:szCs w:val="28"/>
          <w:lang w:val="uk-UA"/>
        </w:rPr>
        <w:t>в</w:t>
      </w:r>
      <w:r w:rsidRPr="0048169F">
        <w:rPr>
          <w:sz w:val="28"/>
          <w:szCs w:val="28"/>
        </w:rPr>
        <w:t xml:space="preserve"> </w:t>
      </w:r>
      <w:proofErr w:type="gramStart"/>
      <w:r w:rsidRPr="0048169F">
        <w:rPr>
          <w:sz w:val="28"/>
          <w:szCs w:val="28"/>
        </w:rPr>
        <w:t>невеликих</w:t>
      </w:r>
      <w:proofErr w:type="gramEnd"/>
      <w:r w:rsidRPr="0048169F">
        <w:rPr>
          <w:sz w:val="28"/>
          <w:szCs w:val="28"/>
        </w:rPr>
        <w:t xml:space="preserve"> групах, а компетентнісні завдання — індивідуально. У такий спосіб учням надається можливість </w:t>
      </w:r>
      <w:proofErr w:type="gramStart"/>
      <w:r w:rsidRPr="0048169F">
        <w:rPr>
          <w:sz w:val="28"/>
          <w:szCs w:val="28"/>
        </w:rPr>
        <w:t>практичного</w:t>
      </w:r>
      <w:proofErr w:type="gramEnd"/>
      <w:r w:rsidRPr="0048169F">
        <w:rPr>
          <w:sz w:val="28"/>
          <w:szCs w:val="28"/>
        </w:rPr>
        <w:t xml:space="preserve">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w:t>
      </w:r>
      <w:proofErr w:type="gramStart"/>
      <w:r w:rsidRPr="0048169F">
        <w:rPr>
          <w:sz w:val="28"/>
          <w:szCs w:val="28"/>
        </w:rPr>
        <w:t>п</w:t>
      </w:r>
      <w:proofErr w:type="gramEnd"/>
      <w:r w:rsidRPr="0048169F">
        <w:rPr>
          <w:sz w:val="28"/>
          <w:szCs w:val="28"/>
        </w:rPr>
        <w:t xml:space="preserve">ід час публічної презентації виконаних робіт перед класом. </w:t>
      </w:r>
      <w:proofErr w:type="gramStart"/>
      <w:r w:rsidRPr="0048169F">
        <w:rPr>
          <w:sz w:val="28"/>
          <w:szCs w:val="28"/>
        </w:rPr>
        <w:t>П</w:t>
      </w:r>
      <w:proofErr w:type="gramEnd"/>
      <w:r w:rsidRPr="0048169F">
        <w:rPr>
          <w:sz w:val="28"/>
          <w:szCs w:val="28"/>
        </w:rPr>
        <w:t>ід час представлення проекту оцінюється:</w:t>
      </w:r>
    </w:p>
    <w:p w:rsidR="005F7CB8" w:rsidRPr="0048169F" w:rsidRDefault="005F7CB8" w:rsidP="005F7CB8">
      <w:pPr>
        <w:numPr>
          <w:ilvl w:val="0"/>
          <w:numId w:val="8"/>
        </w:numPr>
        <w:tabs>
          <w:tab w:val="clear" w:pos="720"/>
          <w:tab w:val="num" w:pos="993"/>
        </w:tabs>
        <w:ind w:left="0" w:firstLine="709"/>
        <w:jc w:val="both"/>
        <w:rPr>
          <w:sz w:val="28"/>
          <w:szCs w:val="28"/>
        </w:rPr>
      </w:pPr>
      <w:r w:rsidRPr="0048169F">
        <w:rPr>
          <w:sz w:val="28"/>
          <w:szCs w:val="28"/>
        </w:rPr>
        <w:t xml:space="preserve">планування </w:t>
      </w:r>
      <w:proofErr w:type="gramStart"/>
      <w:r w:rsidRPr="0048169F">
        <w:rPr>
          <w:sz w:val="28"/>
          <w:szCs w:val="28"/>
        </w:rPr>
        <w:t>досл</w:t>
      </w:r>
      <w:proofErr w:type="gramEnd"/>
      <w:r w:rsidRPr="0048169F">
        <w:rPr>
          <w:sz w:val="28"/>
          <w:szCs w:val="28"/>
        </w:rPr>
        <w:t>ідження, творчість і раціональність запропонованого розв’язання;</w:t>
      </w:r>
    </w:p>
    <w:p w:rsidR="005F7CB8" w:rsidRPr="0048169F" w:rsidRDefault="005F7CB8" w:rsidP="005F7CB8">
      <w:pPr>
        <w:numPr>
          <w:ilvl w:val="0"/>
          <w:numId w:val="8"/>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5F7CB8" w:rsidRPr="0048169F" w:rsidRDefault="005F7CB8" w:rsidP="005F7CB8">
      <w:pPr>
        <w:numPr>
          <w:ilvl w:val="0"/>
          <w:numId w:val="8"/>
        </w:numPr>
        <w:tabs>
          <w:tab w:val="clear" w:pos="720"/>
          <w:tab w:val="num" w:pos="993"/>
        </w:tabs>
        <w:ind w:left="0" w:firstLine="709"/>
        <w:jc w:val="both"/>
        <w:rPr>
          <w:sz w:val="28"/>
          <w:szCs w:val="28"/>
        </w:rPr>
      </w:pPr>
      <w:proofErr w:type="gramStart"/>
      <w:r w:rsidRPr="0048169F">
        <w:rPr>
          <w:sz w:val="28"/>
          <w:szCs w:val="28"/>
        </w:rPr>
        <w:t>техн</w:t>
      </w:r>
      <w:proofErr w:type="gramEnd"/>
      <w:r w:rsidRPr="0048169F">
        <w:rPr>
          <w:sz w:val="28"/>
          <w:szCs w:val="28"/>
        </w:rPr>
        <w:t>ічні характеристики, естетика і оригінальність розроблених матеріалів;</w:t>
      </w:r>
    </w:p>
    <w:p w:rsidR="005F7CB8" w:rsidRPr="0048169F" w:rsidRDefault="005F7CB8" w:rsidP="005F7CB8">
      <w:pPr>
        <w:numPr>
          <w:ilvl w:val="0"/>
          <w:numId w:val="8"/>
        </w:numPr>
        <w:tabs>
          <w:tab w:val="clear" w:pos="720"/>
          <w:tab w:val="num" w:pos="993"/>
        </w:tabs>
        <w:ind w:left="0" w:firstLine="709"/>
        <w:jc w:val="both"/>
        <w:rPr>
          <w:sz w:val="28"/>
          <w:szCs w:val="28"/>
        </w:rPr>
      </w:pPr>
      <w:r w:rsidRPr="0048169F">
        <w:rPr>
          <w:sz w:val="28"/>
          <w:szCs w:val="28"/>
        </w:rPr>
        <w:t>розвиток та самонавчання учня.</w:t>
      </w:r>
    </w:p>
    <w:p w:rsidR="005F7CB8" w:rsidRPr="0048169F" w:rsidRDefault="005F7CB8" w:rsidP="005F7CB8">
      <w:pPr>
        <w:ind w:firstLine="709"/>
        <w:jc w:val="both"/>
        <w:rPr>
          <w:sz w:val="28"/>
          <w:szCs w:val="28"/>
        </w:rPr>
      </w:pPr>
      <w:r w:rsidRPr="0048169F">
        <w:rPr>
          <w:sz w:val="28"/>
          <w:szCs w:val="28"/>
        </w:rPr>
        <w:t>Компетентнісно-орієнтовані завдання у своєму змі</w:t>
      </w:r>
      <w:proofErr w:type="gramStart"/>
      <w:r w:rsidRPr="0048169F">
        <w:rPr>
          <w:sz w:val="28"/>
          <w:szCs w:val="28"/>
        </w:rPr>
        <w:t>ст</w:t>
      </w:r>
      <w:proofErr w:type="gramEnd"/>
      <w:r w:rsidRPr="0048169F">
        <w:rPr>
          <w:sz w:val="28"/>
          <w:szCs w:val="28"/>
        </w:rPr>
        <w:t>і містять:</w:t>
      </w:r>
    </w:p>
    <w:p w:rsidR="005F7CB8" w:rsidRPr="0048169F" w:rsidRDefault="005F7CB8" w:rsidP="005F7CB8">
      <w:pPr>
        <w:numPr>
          <w:ilvl w:val="0"/>
          <w:numId w:val="5"/>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5F7CB8" w:rsidRPr="0048169F" w:rsidRDefault="005F7CB8" w:rsidP="005F7CB8">
      <w:pPr>
        <w:numPr>
          <w:ilvl w:val="0"/>
          <w:numId w:val="5"/>
        </w:numPr>
        <w:tabs>
          <w:tab w:val="clear" w:pos="720"/>
          <w:tab w:val="num" w:pos="993"/>
        </w:tabs>
        <w:ind w:left="0" w:firstLine="709"/>
        <w:jc w:val="both"/>
        <w:rPr>
          <w:sz w:val="28"/>
          <w:szCs w:val="28"/>
        </w:rPr>
      </w:pPr>
      <w:r w:rsidRPr="0048169F">
        <w:rPr>
          <w:sz w:val="28"/>
          <w:szCs w:val="28"/>
        </w:rPr>
        <w:t xml:space="preserve">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w:t>
      </w:r>
      <w:proofErr w:type="gramStart"/>
      <w:r w:rsidRPr="0048169F">
        <w:rPr>
          <w:sz w:val="28"/>
          <w:szCs w:val="28"/>
        </w:rPr>
        <w:t>п</w:t>
      </w:r>
      <w:proofErr w:type="gramEnd"/>
      <w:r w:rsidRPr="0048169F">
        <w:rPr>
          <w:sz w:val="28"/>
          <w:szCs w:val="28"/>
        </w:rPr>
        <w:t>ідібрати необхідні інформаційні ресурси та програмні засоби, оцінити доцільність їх використання тощо.</w:t>
      </w:r>
    </w:p>
    <w:p w:rsidR="005F7CB8" w:rsidRPr="0048169F" w:rsidRDefault="005F7CB8" w:rsidP="005F7CB8">
      <w:pPr>
        <w:numPr>
          <w:ilvl w:val="0"/>
          <w:numId w:val="5"/>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5F7CB8" w:rsidRPr="0048169F" w:rsidRDefault="005F7CB8" w:rsidP="005F7CB8">
      <w:pPr>
        <w:numPr>
          <w:ilvl w:val="0"/>
          <w:numId w:val="5"/>
        </w:numPr>
        <w:tabs>
          <w:tab w:val="clear" w:pos="720"/>
          <w:tab w:val="num" w:pos="993"/>
        </w:tabs>
        <w:ind w:left="0" w:firstLine="709"/>
        <w:jc w:val="both"/>
        <w:rPr>
          <w:sz w:val="28"/>
          <w:szCs w:val="28"/>
        </w:rPr>
      </w:pPr>
      <w:r w:rsidRPr="0048169F">
        <w:rPr>
          <w:sz w:val="28"/>
          <w:szCs w:val="28"/>
        </w:rPr>
        <w:t xml:space="preserve">Перевірку (критерії) – результат виконання – відповідає на запитання «що, </w:t>
      </w:r>
      <w:proofErr w:type="gramStart"/>
      <w:r w:rsidRPr="0048169F">
        <w:rPr>
          <w:sz w:val="28"/>
          <w:szCs w:val="28"/>
        </w:rPr>
        <w:t>в</w:t>
      </w:r>
      <w:proofErr w:type="gramEnd"/>
      <w:r w:rsidRPr="0048169F">
        <w:rPr>
          <w:sz w:val="28"/>
          <w:szCs w:val="28"/>
        </w:rPr>
        <w:t xml:space="preserve"> якій формі треба зазначити?».</w:t>
      </w:r>
    </w:p>
    <w:p w:rsidR="005F7CB8" w:rsidRPr="0048169F" w:rsidRDefault="005F7CB8" w:rsidP="005F7CB8">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w:t>
      </w:r>
      <w:proofErr w:type="gramStart"/>
      <w:r w:rsidRPr="0048169F">
        <w:rPr>
          <w:sz w:val="28"/>
          <w:szCs w:val="28"/>
        </w:rPr>
        <w:t>у</w:t>
      </w:r>
      <w:proofErr w:type="gramEnd"/>
      <w:r w:rsidRPr="0048169F">
        <w:rPr>
          <w:sz w:val="28"/>
          <w:szCs w:val="28"/>
        </w:rPr>
        <w:t xml:space="preserve"> способі навчання, </w:t>
      </w:r>
      <w:r>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w:t>
      </w:r>
      <w:proofErr w:type="gramStart"/>
      <w:r w:rsidRPr="0048169F">
        <w:rPr>
          <w:sz w:val="28"/>
          <w:szCs w:val="28"/>
        </w:rPr>
        <w:t>п</w:t>
      </w:r>
      <w:proofErr w:type="gramEnd"/>
      <w:r w:rsidRPr="0048169F">
        <w:rPr>
          <w:sz w:val="28"/>
          <w:szCs w:val="28"/>
        </w:rPr>
        <w:t xml:space="preserve">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w:t>
      </w:r>
      <w:proofErr w:type="gramStart"/>
      <w:r w:rsidRPr="0048169F">
        <w:rPr>
          <w:sz w:val="28"/>
          <w:szCs w:val="28"/>
        </w:rPr>
        <w:t>р</w:t>
      </w:r>
      <w:proofErr w:type="gramEnd"/>
      <w:r w:rsidRPr="0048169F">
        <w:rPr>
          <w:sz w:val="28"/>
          <w:szCs w:val="28"/>
        </w:rPr>
        <w:t xml:space="preserve">ізноманітні види роботи – групову, самостійну, дистанційну. </w:t>
      </w:r>
    </w:p>
    <w:p w:rsidR="005F7CB8" w:rsidRPr="005E0575" w:rsidRDefault="005F7CB8" w:rsidP="005F7CB8">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lastRenderedPageBreak/>
        <w:t>Оцінювання навчальних досягнень учнів</w:t>
      </w:r>
    </w:p>
    <w:p w:rsidR="005F7CB8" w:rsidRPr="0048169F" w:rsidRDefault="005F7CB8" w:rsidP="005F7CB8">
      <w:pPr>
        <w:ind w:firstLine="709"/>
        <w:jc w:val="both"/>
        <w:rPr>
          <w:sz w:val="28"/>
          <w:szCs w:val="28"/>
        </w:rPr>
      </w:pPr>
      <w:r w:rsidRPr="0048169F">
        <w:rPr>
          <w:sz w:val="28"/>
          <w:szCs w:val="28"/>
        </w:rPr>
        <w:t xml:space="preserve">Варто враховувати, що впровадження компетентнісного </w:t>
      </w:r>
      <w:proofErr w:type="gramStart"/>
      <w:r w:rsidRPr="0048169F">
        <w:rPr>
          <w:sz w:val="28"/>
          <w:szCs w:val="28"/>
        </w:rPr>
        <w:t>п</w:t>
      </w:r>
      <w:proofErr w:type="gramEnd"/>
      <w:r w:rsidRPr="0048169F">
        <w:rPr>
          <w:sz w:val="28"/>
          <w:szCs w:val="28"/>
        </w:rPr>
        <w:t>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2"/>
          <w:sz w:val="28"/>
          <w:szCs w:val="28"/>
        </w:rPr>
        <w:t xml:space="preserve">б’єктом оцінювання </w:t>
      </w:r>
      <w:r w:rsidRPr="0048169F">
        <w:rPr>
          <w:sz w:val="28"/>
          <w:szCs w:val="28"/>
        </w:rPr>
        <w:t xml:space="preserve">навчальних досягнень учнів з інформатики є рівень розвитку їх </w:t>
      </w:r>
      <w:proofErr w:type="gramStart"/>
      <w:r w:rsidRPr="0048169F">
        <w:rPr>
          <w:sz w:val="28"/>
          <w:szCs w:val="28"/>
        </w:rPr>
        <w:t>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w:t>
      </w:r>
      <w:proofErr w:type="gramEnd"/>
      <w:r w:rsidRPr="0048169F">
        <w:rPr>
          <w:sz w:val="28"/>
          <w:szCs w:val="28"/>
        </w:rPr>
        <w:t xml:space="preserve">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w:t>
      </w:r>
      <w:proofErr w:type="gramStart"/>
      <w:r w:rsidRPr="0048169F">
        <w:rPr>
          <w:sz w:val="28"/>
          <w:szCs w:val="28"/>
        </w:rPr>
        <w:t>п</w:t>
      </w:r>
      <w:proofErr w:type="gramEnd"/>
      <w:r w:rsidRPr="0048169F">
        <w:rPr>
          <w:sz w:val="28"/>
          <w:szCs w:val="28"/>
        </w:rPr>
        <w:t xml:space="preserve">ісля вивчення кожної теми. </w:t>
      </w:r>
    </w:p>
    <w:p w:rsidR="005F7CB8" w:rsidRPr="0048169F" w:rsidRDefault="005F7CB8" w:rsidP="005F7CB8">
      <w:pPr>
        <w:ind w:firstLine="709"/>
        <w:jc w:val="both"/>
        <w:rPr>
          <w:sz w:val="28"/>
          <w:szCs w:val="28"/>
        </w:rPr>
      </w:pPr>
      <w:r w:rsidRPr="0048169F">
        <w:rPr>
          <w:sz w:val="28"/>
          <w:szCs w:val="28"/>
        </w:rPr>
        <w:t>Формами оцінювання в інформатиці можуть бути:</w:t>
      </w:r>
    </w:p>
    <w:p w:rsidR="005F7CB8" w:rsidRPr="0048169F" w:rsidRDefault="005F7CB8" w:rsidP="005F7CB8">
      <w:pPr>
        <w:pStyle w:val="a6"/>
        <w:numPr>
          <w:ilvl w:val="0"/>
          <w:numId w:val="6"/>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5F7CB8" w:rsidRPr="0048169F" w:rsidRDefault="005F7CB8" w:rsidP="005F7CB8">
      <w:pPr>
        <w:pStyle w:val="a6"/>
        <w:numPr>
          <w:ilvl w:val="0"/>
          <w:numId w:val="6"/>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5F7CB8" w:rsidRPr="0048169F" w:rsidRDefault="005F7CB8" w:rsidP="005F7CB8">
      <w:pPr>
        <w:pStyle w:val="a6"/>
        <w:numPr>
          <w:ilvl w:val="0"/>
          <w:numId w:val="6"/>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5F7CB8" w:rsidRPr="0048169F" w:rsidRDefault="005F7CB8" w:rsidP="005F7CB8">
      <w:pPr>
        <w:pStyle w:val="a6"/>
        <w:numPr>
          <w:ilvl w:val="0"/>
          <w:numId w:val="6"/>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5F7CB8" w:rsidRPr="0048169F" w:rsidRDefault="005F7CB8" w:rsidP="005F7CB8">
      <w:pPr>
        <w:pStyle w:val="a6"/>
        <w:numPr>
          <w:ilvl w:val="0"/>
          <w:numId w:val="6"/>
        </w:numPr>
        <w:tabs>
          <w:tab w:val="left" w:pos="993"/>
        </w:tabs>
        <w:spacing w:after="0"/>
        <w:ind w:left="0" w:firstLine="709"/>
        <w:jc w:val="both"/>
        <w:rPr>
          <w:sz w:val="28"/>
          <w:szCs w:val="28"/>
        </w:rPr>
      </w:pPr>
      <w:r>
        <w:rPr>
          <w:sz w:val="28"/>
          <w:szCs w:val="28"/>
        </w:rPr>
        <w:t xml:space="preserve">взаємоконтроль учнів </w:t>
      </w:r>
      <w:proofErr w:type="gramStart"/>
      <w:r>
        <w:rPr>
          <w:sz w:val="28"/>
          <w:szCs w:val="28"/>
        </w:rPr>
        <w:t>у</w:t>
      </w:r>
      <w:proofErr w:type="gramEnd"/>
      <w:r>
        <w:rPr>
          <w:sz w:val="28"/>
          <w:szCs w:val="28"/>
        </w:rPr>
        <w:t xml:space="preserve"> </w:t>
      </w:r>
      <w:r w:rsidRPr="0048169F">
        <w:rPr>
          <w:sz w:val="28"/>
          <w:szCs w:val="28"/>
        </w:rPr>
        <w:t>парах або групах та самооцінка.</w:t>
      </w:r>
    </w:p>
    <w:p w:rsidR="005F7CB8" w:rsidRPr="005E0575" w:rsidRDefault="005F7CB8" w:rsidP="005F7CB8">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5F7CB8" w:rsidRPr="0048169F" w:rsidRDefault="005F7CB8" w:rsidP="005F7CB8">
      <w:pPr>
        <w:ind w:firstLine="709"/>
        <w:jc w:val="both"/>
        <w:rPr>
          <w:sz w:val="28"/>
          <w:szCs w:val="28"/>
        </w:rPr>
      </w:pPr>
      <w:proofErr w:type="gramStart"/>
      <w:r w:rsidRPr="0048169F">
        <w:rPr>
          <w:sz w:val="28"/>
          <w:szCs w:val="28"/>
        </w:rPr>
        <w:t>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w:t>
      </w:r>
      <w:proofErr w:type="gramEnd"/>
      <w:r w:rsidRPr="0048169F">
        <w:rPr>
          <w:sz w:val="28"/>
          <w:szCs w:val="28"/>
        </w:rPr>
        <w:t xml:space="preserve"> освіти України та Правилах безпеки </w:t>
      </w:r>
      <w:proofErr w:type="gramStart"/>
      <w:r w:rsidRPr="0048169F">
        <w:rPr>
          <w:sz w:val="28"/>
          <w:szCs w:val="28"/>
        </w:rPr>
        <w:t>п</w:t>
      </w:r>
      <w:proofErr w:type="gramEnd"/>
      <w:r w:rsidRPr="0048169F">
        <w:rPr>
          <w:sz w:val="28"/>
          <w:szCs w:val="28"/>
        </w:rPr>
        <w:t>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w:t>
      </w:r>
      <w:proofErr w:type="gramStart"/>
      <w:r w:rsidRPr="0048169F">
        <w:rPr>
          <w:sz w:val="28"/>
          <w:szCs w:val="28"/>
        </w:rPr>
        <w:t>техн</w:t>
      </w:r>
      <w:proofErr w:type="gramEnd"/>
      <w:r w:rsidRPr="0048169F">
        <w:rPr>
          <w:sz w:val="28"/>
          <w:szCs w:val="28"/>
        </w:rPr>
        <w:t xml:space="preserve">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5F7CB8" w:rsidRPr="0048169F" w:rsidRDefault="005F7CB8" w:rsidP="005F7CB8">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w:t>
      </w:r>
      <w:proofErr w:type="gramStart"/>
      <w:r w:rsidRPr="0048169F">
        <w:rPr>
          <w:sz w:val="28"/>
          <w:szCs w:val="28"/>
        </w:rPr>
        <w:t>матер</w:t>
      </w:r>
      <w:proofErr w:type="gramEnd"/>
      <w:r w:rsidRPr="0048169F">
        <w:rPr>
          <w:sz w:val="28"/>
          <w:szCs w:val="28"/>
        </w:rPr>
        <w:t xml:space="preserve">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5F7CB8" w:rsidRPr="0048169F" w:rsidRDefault="005F7CB8" w:rsidP="005F7CB8">
      <w:pPr>
        <w:ind w:firstLine="709"/>
        <w:jc w:val="both"/>
        <w:rPr>
          <w:sz w:val="28"/>
          <w:szCs w:val="28"/>
        </w:rPr>
      </w:pPr>
      <w:r w:rsidRPr="0048169F">
        <w:rPr>
          <w:sz w:val="28"/>
          <w:szCs w:val="28"/>
        </w:rPr>
        <w:lastRenderedPageBreak/>
        <w:t xml:space="preserve">Звертаємо увагу, що Державні санітарні правила та норми «Влаштування і обладнання кабінетів комп’ютерної </w:t>
      </w:r>
      <w:proofErr w:type="gramStart"/>
      <w:r w:rsidRPr="0048169F">
        <w:rPr>
          <w:sz w:val="28"/>
          <w:szCs w:val="28"/>
        </w:rPr>
        <w:t>техн</w:t>
      </w:r>
      <w:proofErr w:type="gramEnd"/>
      <w:r w:rsidRPr="0048169F">
        <w:rPr>
          <w:sz w:val="28"/>
          <w:szCs w:val="28"/>
        </w:rPr>
        <w:t>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w:t>
      </w:r>
      <w:proofErr w:type="gramStart"/>
      <w:r w:rsidRPr="0048169F">
        <w:rPr>
          <w:sz w:val="28"/>
          <w:szCs w:val="28"/>
        </w:rPr>
        <w:t>є,</w:t>
      </w:r>
      <w:proofErr w:type="gramEnd"/>
      <w:r w:rsidRPr="0048169F">
        <w:rPr>
          <w:sz w:val="28"/>
          <w:szCs w:val="28"/>
        </w:rPr>
        <w:t xml:space="preserve"> що тривалість безперервної роботи за комп’ютером учнів нормативно не регламентується.</w:t>
      </w:r>
    </w:p>
    <w:p w:rsidR="005F7CB8" w:rsidRPr="00AB1D6F" w:rsidRDefault="005F7CB8" w:rsidP="005F7CB8">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w:t>
      </w:r>
      <w:proofErr w:type="gramStart"/>
      <w:r w:rsidRPr="00AB1D6F">
        <w:rPr>
          <w:rFonts w:ascii="Times New Roman" w:hAnsi="Times New Roman" w:cs="Times New Roman"/>
          <w:i/>
          <w:color w:val="auto"/>
          <w:sz w:val="28"/>
          <w:szCs w:val="28"/>
        </w:rPr>
        <w:t>в</w:t>
      </w:r>
      <w:proofErr w:type="gramEnd"/>
      <w:r w:rsidRPr="00AB1D6F">
        <w:rPr>
          <w:rFonts w:ascii="Times New Roman" w:hAnsi="Times New Roman" w:cs="Times New Roman"/>
          <w:i/>
          <w:color w:val="auto"/>
          <w:sz w:val="28"/>
          <w:szCs w:val="28"/>
        </w:rPr>
        <w:t xml:space="preserve"> для самоосвіти учнів</w:t>
      </w:r>
    </w:p>
    <w:p w:rsidR="005F7CB8" w:rsidRPr="0048169F" w:rsidRDefault="005F7CB8" w:rsidP="005F7CB8">
      <w:pPr>
        <w:tabs>
          <w:tab w:val="left" w:pos="567"/>
        </w:tabs>
        <w:ind w:firstLine="709"/>
        <w:jc w:val="both"/>
        <w:rPr>
          <w:sz w:val="28"/>
          <w:szCs w:val="28"/>
        </w:rPr>
      </w:pPr>
      <w:r w:rsidRPr="0048169F">
        <w:rPr>
          <w:bCs/>
          <w:sz w:val="28"/>
          <w:szCs w:val="28"/>
        </w:rPr>
        <w:t xml:space="preserve">Електронні </w:t>
      </w:r>
      <w:proofErr w:type="gramStart"/>
      <w:r w:rsidRPr="0048169F">
        <w:rPr>
          <w:bCs/>
          <w:sz w:val="28"/>
          <w:szCs w:val="28"/>
        </w:rPr>
        <w:t>п</w:t>
      </w:r>
      <w:proofErr w:type="gramEnd"/>
      <w:r w:rsidRPr="0048169F">
        <w:rPr>
          <w:bCs/>
          <w:sz w:val="28"/>
          <w:szCs w:val="28"/>
        </w:rPr>
        <w:t xml:space="preserve">ідручники, курси: </w:t>
      </w:r>
    </w:p>
    <w:p w:rsidR="005F7CB8" w:rsidRPr="0048169F" w:rsidRDefault="005F7CB8" w:rsidP="005F7CB8">
      <w:pPr>
        <w:tabs>
          <w:tab w:val="left" w:pos="567"/>
        </w:tabs>
        <w:ind w:firstLine="709"/>
        <w:jc w:val="both"/>
        <w:rPr>
          <w:rStyle w:val="a3"/>
          <w:sz w:val="28"/>
          <w:szCs w:val="28"/>
        </w:rPr>
      </w:pPr>
      <w:hyperlink r:id="rId15" w:history="1">
        <w:r w:rsidRPr="0048169F">
          <w:rPr>
            <w:rStyle w:val="a3"/>
            <w:bCs/>
            <w:sz w:val="28"/>
            <w:szCs w:val="28"/>
          </w:rPr>
          <w:t>http://</w:t>
        </w:r>
        <w:r w:rsidRPr="0048169F">
          <w:rPr>
            <w:rStyle w:val="a3"/>
            <w:sz w:val="28"/>
            <w:szCs w:val="28"/>
          </w:rPr>
          <w:t>w</w:t>
        </w:r>
        <w:r w:rsidRPr="0048169F">
          <w:rPr>
            <w:rStyle w:val="a3"/>
            <w:bCs/>
            <w:sz w:val="28"/>
            <w:szCs w:val="28"/>
          </w:rPr>
          <w:t>ww.ed-era.com</w:t>
        </w:r>
      </w:hyperlink>
    </w:p>
    <w:p w:rsidR="005F7CB8" w:rsidRPr="0048169F" w:rsidRDefault="005F7CB8" w:rsidP="005F7CB8">
      <w:pPr>
        <w:ind w:firstLine="709"/>
        <w:jc w:val="both"/>
        <w:rPr>
          <w:rStyle w:val="a3"/>
          <w:sz w:val="28"/>
          <w:szCs w:val="28"/>
        </w:rPr>
      </w:pPr>
      <w:hyperlink r:id="rId16" w:history="1">
        <w:r w:rsidRPr="0048169F">
          <w:rPr>
            <w:rStyle w:val="a3"/>
            <w:bCs/>
            <w:sz w:val="28"/>
            <w:szCs w:val="28"/>
          </w:rPr>
          <w:t>http://disted.edu.vn.ua/</w:t>
        </w:r>
      </w:hyperlink>
    </w:p>
    <w:p w:rsidR="005F7CB8" w:rsidRDefault="005F7CB8" w:rsidP="005F7CB8">
      <w:pPr>
        <w:ind w:firstLine="709"/>
        <w:jc w:val="both"/>
        <w:rPr>
          <w:sz w:val="28"/>
          <w:szCs w:val="28"/>
        </w:rPr>
      </w:pPr>
      <w:hyperlink r:id="rId17" w:history="1">
        <w:r w:rsidRPr="0048169F">
          <w:rPr>
            <w:rStyle w:val="a3"/>
            <w:sz w:val="28"/>
            <w:szCs w:val="28"/>
          </w:rPr>
          <w:t>http://itknyga.com.ua/index/bezkoshtovno/0-19</w:t>
        </w:r>
      </w:hyperlink>
      <w:r w:rsidRPr="0048169F">
        <w:rPr>
          <w:sz w:val="28"/>
          <w:szCs w:val="28"/>
        </w:rPr>
        <w:t xml:space="preserve"> </w:t>
      </w:r>
    </w:p>
    <w:p w:rsidR="005F7CB8" w:rsidRPr="0048169F" w:rsidRDefault="005F7CB8" w:rsidP="005F7CB8">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5F7CB8" w:rsidRPr="0048169F" w:rsidRDefault="005F7CB8" w:rsidP="005F7CB8">
      <w:pPr>
        <w:ind w:firstLine="709"/>
        <w:jc w:val="both"/>
        <w:rPr>
          <w:b/>
          <w:bCs/>
          <w:sz w:val="28"/>
          <w:szCs w:val="28"/>
          <w:shd w:val="clear" w:color="auto" w:fill="FFFFFF"/>
        </w:rPr>
      </w:pPr>
      <w:hyperlink r:id="rId18" w:tgtFrame="_blank" w:history="1">
        <w:r w:rsidRPr="0048169F">
          <w:rPr>
            <w:rStyle w:val="a3"/>
            <w:sz w:val="28"/>
            <w:szCs w:val="28"/>
            <w:shd w:val="clear" w:color="auto" w:fill="FFFFFF"/>
          </w:rPr>
          <w:t>https://blockly-games.appspot.com/</w:t>
        </w:r>
      </w:hyperlink>
      <w:r w:rsidRPr="0048169F">
        <w:rPr>
          <w:b/>
          <w:bCs/>
          <w:sz w:val="28"/>
          <w:szCs w:val="28"/>
          <w:shd w:val="clear" w:color="auto" w:fill="FFFFFF"/>
        </w:rPr>
        <w:t> </w:t>
      </w:r>
    </w:p>
    <w:p w:rsidR="005F7CB8" w:rsidRPr="0048169F" w:rsidRDefault="005F7CB8" w:rsidP="005F7CB8">
      <w:pPr>
        <w:ind w:firstLine="709"/>
        <w:jc w:val="both"/>
        <w:rPr>
          <w:sz w:val="28"/>
          <w:szCs w:val="28"/>
          <w:shd w:val="clear" w:color="auto" w:fill="FFFFFF"/>
        </w:rPr>
      </w:pPr>
      <w:hyperlink r:id="rId19" w:history="1">
        <w:r w:rsidRPr="0048169F">
          <w:rPr>
            <w:rStyle w:val="a3"/>
            <w:sz w:val="28"/>
            <w:szCs w:val="28"/>
            <w:shd w:val="clear" w:color="auto" w:fill="FFFFFF"/>
          </w:rPr>
          <w:t>https://code.org/</w:t>
        </w:r>
      </w:hyperlink>
    </w:p>
    <w:p w:rsidR="005F7CB8" w:rsidRPr="0048169F" w:rsidRDefault="005F7CB8" w:rsidP="005F7CB8">
      <w:pPr>
        <w:ind w:firstLine="709"/>
        <w:jc w:val="both"/>
        <w:rPr>
          <w:rStyle w:val="a3"/>
          <w:sz w:val="28"/>
          <w:szCs w:val="28"/>
          <w:shd w:val="clear" w:color="auto" w:fill="FFFFFF"/>
        </w:rPr>
      </w:pPr>
      <w:hyperlink r:id="rId20" w:history="1">
        <w:r w:rsidRPr="0048169F">
          <w:rPr>
            <w:rStyle w:val="a3"/>
            <w:sz w:val="28"/>
            <w:szCs w:val="28"/>
            <w:shd w:val="clear" w:color="auto" w:fill="FFFFFF"/>
          </w:rPr>
          <w:t>https://www.e-olymp.com/uk/</w:t>
        </w:r>
      </w:hyperlink>
    </w:p>
    <w:p w:rsidR="005F7CB8" w:rsidRPr="0048169F" w:rsidRDefault="005F7CB8" w:rsidP="005F7CB8">
      <w:pPr>
        <w:ind w:firstLine="709"/>
        <w:jc w:val="both"/>
        <w:rPr>
          <w:sz w:val="28"/>
          <w:szCs w:val="28"/>
        </w:rPr>
      </w:pPr>
      <w:r w:rsidRPr="0048169F">
        <w:rPr>
          <w:rStyle w:val="a3"/>
          <w:sz w:val="28"/>
          <w:szCs w:val="28"/>
          <w:shd w:val="clear" w:color="auto" w:fill="FFFFFF"/>
        </w:rPr>
        <w:t>http://scratch.mit.edu/</w:t>
      </w:r>
      <w:hyperlink r:id="rId21"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68535D" w:rsidRDefault="0068535D">
      <w:bookmarkStart w:id="0" w:name="_GoBack"/>
      <w:bookmarkEnd w:id="0"/>
    </w:p>
    <w:sectPr w:rsidR="006853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Segoe UI Symbol"/>
    <w:charset w:val="01"/>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Tinos">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2"/>
  </w:num>
  <w:num w:numId="4">
    <w:abstractNumId w:val="7"/>
  </w:num>
  <w:num w:numId="5">
    <w:abstractNumId w:val="0"/>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F92"/>
    <w:rsid w:val="00490F92"/>
    <w:rsid w:val="005F7CB8"/>
    <w:rsid w:val="006853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B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5F7CB8"/>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F7C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F7C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CB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F7CB8"/>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
    <w:semiHidden/>
    <w:rsid w:val="005F7CB8"/>
    <w:rPr>
      <w:rFonts w:asciiTheme="majorHAnsi" w:eastAsiaTheme="majorEastAsia" w:hAnsiTheme="majorHAnsi" w:cstheme="majorBidi"/>
      <w:color w:val="243F60" w:themeColor="accent1" w:themeShade="7F"/>
      <w:sz w:val="24"/>
      <w:szCs w:val="24"/>
      <w:lang w:val="ru-RU" w:eastAsia="ru-RU"/>
    </w:rPr>
  </w:style>
  <w:style w:type="character" w:styleId="a3">
    <w:name w:val="Hyperlink"/>
    <w:uiPriority w:val="99"/>
    <w:rsid w:val="005F7CB8"/>
    <w:rPr>
      <w:rFonts w:cs="Times New Roman"/>
      <w:color w:val="0000FF"/>
      <w:u w:val="single"/>
    </w:rPr>
  </w:style>
  <w:style w:type="paragraph" w:styleId="a4">
    <w:name w:val="List Paragraph"/>
    <w:basedOn w:val="a"/>
    <w:uiPriority w:val="34"/>
    <w:qFormat/>
    <w:rsid w:val="005F7CB8"/>
    <w:pPr>
      <w:spacing w:after="200" w:line="276" w:lineRule="auto"/>
      <w:ind w:left="720"/>
    </w:pPr>
    <w:rPr>
      <w:rFonts w:ascii="Calibri" w:eastAsia="Calibri" w:hAnsi="Calibri" w:cs="Calibri"/>
      <w:sz w:val="22"/>
      <w:szCs w:val="22"/>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F7CB8"/>
    <w:pPr>
      <w:spacing w:before="100" w:beforeAutospacing="1" w:after="100" w:afterAutospacing="1"/>
    </w:pPr>
    <w:rPr>
      <w:sz w:val="24"/>
      <w:szCs w:val="24"/>
      <w:lang w:val="uk-UA" w:eastAsia="uk-UA"/>
    </w:rPr>
  </w:style>
  <w:style w:type="paragraph" w:styleId="a6">
    <w:name w:val="Body Text"/>
    <w:basedOn w:val="a"/>
    <w:link w:val="a7"/>
    <w:unhideWhenUsed/>
    <w:rsid w:val="005F7CB8"/>
    <w:pPr>
      <w:spacing w:after="120"/>
    </w:pPr>
  </w:style>
  <w:style w:type="character" w:customStyle="1" w:styleId="a7">
    <w:name w:val="Основной текст Знак"/>
    <w:basedOn w:val="a0"/>
    <w:link w:val="a6"/>
    <w:rsid w:val="005F7CB8"/>
    <w:rPr>
      <w:rFonts w:ascii="Times New Roman" w:eastAsia="Times New Roman" w:hAnsi="Times New Roman" w:cs="Times New Roman"/>
      <w:sz w:val="20"/>
      <w:szCs w:val="20"/>
      <w:lang w:val="ru-RU" w:eastAsia="ru-RU"/>
    </w:rPr>
  </w:style>
  <w:style w:type="character" w:customStyle="1" w:styleId="11">
    <w:name w:val="Гіперпосилання1"/>
    <w:rsid w:val="005F7CB8"/>
    <w:rPr>
      <w:color w:val="000080"/>
      <w:u w:val="single"/>
    </w:rPr>
  </w:style>
  <w:style w:type="character" w:customStyle="1" w:styleId="12">
    <w:name w:val="Виділення1"/>
    <w:qFormat/>
    <w:rsid w:val="005F7CB8"/>
    <w:rPr>
      <w:i/>
      <w:iCs/>
    </w:rPr>
  </w:style>
  <w:style w:type="paragraph" w:customStyle="1" w:styleId="a8">
    <w:name w:val="Вміст таблиці"/>
    <w:basedOn w:val="a"/>
    <w:qFormat/>
    <w:rsid w:val="005F7CB8"/>
    <w:pPr>
      <w:suppressLineNumbers/>
    </w:pPr>
    <w:rPr>
      <w:rFonts w:ascii="Liberation Serif" w:eastAsia="Noto Sans CJK SC Regular" w:hAnsi="Liberation Serif" w:cs="FreeSans"/>
      <w:sz w:val="24"/>
      <w:szCs w:val="24"/>
      <w:lang w:val="uk-UA" w:eastAsia="zh-CN" w:bidi="hi-IN"/>
    </w:rPr>
  </w:style>
  <w:style w:type="paragraph" w:customStyle="1" w:styleId="a9">
    <w:name w:val="Текст у вказаному форматі"/>
    <w:basedOn w:val="a"/>
    <w:qFormat/>
    <w:rsid w:val="005F7CB8"/>
    <w:rPr>
      <w:rFonts w:ascii="Liberation Mono" w:eastAsia="Courier New" w:hAnsi="Liberation Mono" w:cs="Liberation Mono"/>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CB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link w:val="10"/>
    <w:qFormat/>
    <w:rsid w:val="005F7CB8"/>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5F7C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F7CB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CB8"/>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rsid w:val="005F7CB8"/>
    <w:rPr>
      <w:rFonts w:asciiTheme="majorHAnsi" w:eastAsiaTheme="majorEastAsia" w:hAnsiTheme="majorHAnsi" w:cstheme="majorBidi"/>
      <w:color w:val="365F91" w:themeColor="accent1" w:themeShade="BF"/>
      <w:sz w:val="26"/>
      <w:szCs w:val="26"/>
      <w:lang w:val="ru-RU" w:eastAsia="ru-RU"/>
    </w:rPr>
  </w:style>
  <w:style w:type="character" w:customStyle="1" w:styleId="30">
    <w:name w:val="Заголовок 3 Знак"/>
    <w:basedOn w:val="a0"/>
    <w:link w:val="3"/>
    <w:uiPriority w:val="9"/>
    <w:semiHidden/>
    <w:rsid w:val="005F7CB8"/>
    <w:rPr>
      <w:rFonts w:asciiTheme="majorHAnsi" w:eastAsiaTheme="majorEastAsia" w:hAnsiTheme="majorHAnsi" w:cstheme="majorBidi"/>
      <w:color w:val="243F60" w:themeColor="accent1" w:themeShade="7F"/>
      <w:sz w:val="24"/>
      <w:szCs w:val="24"/>
      <w:lang w:val="ru-RU" w:eastAsia="ru-RU"/>
    </w:rPr>
  </w:style>
  <w:style w:type="character" w:styleId="a3">
    <w:name w:val="Hyperlink"/>
    <w:uiPriority w:val="99"/>
    <w:rsid w:val="005F7CB8"/>
    <w:rPr>
      <w:rFonts w:cs="Times New Roman"/>
      <w:color w:val="0000FF"/>
      <w:u w:val="single"/>
    </w:rPr>
  </w:style>
  <w:style w:type="paragraph" w:styleId="a4">
    <w:name w:val="List Paragraph"/>
    <w:basedOn w:val="a"/>
    <w:uiPriority w:val="34"/>
    <w:qFormat/>
    <w:rsid w:val="005F7CB8"/>
    <w:pPr>
      <w:spacing w:after="200" w:line="276" w:lineRule="auto"/>
      <w:ind w:left="720"/>
    </w:pPr>
    <w:rPr>
      <w:rFonts w:ascii="Calibri" w:eastAsia="Calibri" w:hAnsi="Calibri" w:cs="Calibri"/>
      <w:sz w:val="22"/>
      <w:szCs w:val="22"/>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5F7CB8"/>
    <w:pPr>
      <w:spacing w:before="100" w:beforeAutospacing="1" w:after="100" w:afterAutospacing="1"/>
    </w:pPr>
    <w:rPr>
      <w:sz w:val="24"/>
      <w:szCs w:val="24"/>
      <w:lang w:val="uk-UA" w:eastAsia="uk-UA"/>
    </w:rPr>
  </w:style>
  <w:style w:type="paragraph" w:styleId="a6">
    <w:name w:val="Body Text"/>
    <w:basedOn w:val="a"/>
    <w:link w:val="a7"/>
    <w:unhideWhenUsed/>
    <w:rsid w:val="005F7CB8"/>
    <w:pPr>
      <w:spacing w:after="120"/>
    </w:pPr>
  </w:style>
  <w:style w:type="character" w:customStyle="1" w:styleId="a7">
    <w:name w:val="Основной текст Знак"/>
    <w:basedOn w:val="a0"/>
    <w:link w:val="a6"/>
    <w:rsid w:val="005F7CB8"/>
    <w:rPr>
      <w:rFonts w:ascii="Times New Roman" w:eastAsia="Times New Roman" w:hAnsi="Times New Roman" w:cs="Times New Roman"/>
      <w:sz w:val="20"/>
      <w:szCs w:val="20"/>
      <w:lang w:val="ru-RU" w:eastAsia="ru-RU"/>
    </w:rPr>
  </w:style>
  <w:style w:type="character" w:customStyle="1" w:styleId="11">
    <w:name w:val="Гіперпосилання1"/>
    <w:rsid w:val="005F7CB8"/>
    <w:rPr>
      <w:color w:val="000080"/>
      <w:u w:val="single"/>
    </w:rPr>
  </w:style>
  <w:style w:type="character" w:customStyle="1" w:styleId="12">
    <w:name w:val="Виділення1"/>
    <w:qFormat/>
    <w:rsid w:val="005F7CB8"/>
    <w:rPr>
      <w:i/>
      <w:iCs/>
    </w:rPr>
  </w:style>
  <w:style w:type="paragraph" w:customStyle="1" w:styleId="a8">
    <w:name w:val="Вміст таблиці"/>
    <w:basedOn w:val="a"/>
    <w:qFormat/>
    <w:rsid w:val="005F7CB8"/>
    <w:pPr>
      <w:suppressLineNumbers/>
    </w:pPr>
    <w:rPr>
      <w:rFonts w:ascii="Liberation Serif" w:eastAsia="Noto Sans CJK SC Regular" w:hAnsi="Liberation Serif" w:cs="FreeSans"/>
      <w:sz w:val="24"/>
      <w:szCs w:val="24"/>
      <w:lang w:val="uk-UA" w:eastAsia="zh-CN" w:bidi="hi-IN"/>
    </w:rPr>
  </w:style>
  <w:style w:type="paragraph" w:customStyle="1" w:styleId="a9">
    <w:name w:val="Текст у вказаному форматі"/>
    <w:basedOn w:val="a"/>
    <w:qFormat/>
    <w:rsid w:val="005F7CB8"/>
    <w:rPr>
      <w:rFonts w:ascii="Liberation Mono" w:eastAsia="Courier New" w:hAnsi="Liberation Mono" w:cs="Liberation Mono"/>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informatika.pdf" TargetMode="External"/><Relationship Id="rId13" Type="http://schemas.openxmlformats.org/officeDocument/2006/relationships/hyperlink" Target="https://mon.gov.ua/storage/app/media/zagalna%20serednya/programy-10-11-klas/inf-pogl.pdf" TargetMode="External"/><Relationship Id="rId18" Type="http://schemas.openxmlformats.org/officeDocument/2006/relationships/hyperlink" Target="https://blockly-games.appspot.com/" TargetMode="External"/><Relationship Id="rId3" Type="http://schemas.microsoft.com/office/2007/relationships/stylesWithEffects" Target="stylesWithEffects.xml"/><Relationship Id="rId21" Type="http://schemas.openxmlformats.org/officeDocument/2006/relationships/hyperlink" Target="http://scratch.mit.edu/projects/editor" TargetMode="Externa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s://mon.gov.ua/storage/app/media/zagalna%20serednya/programy-10-11-klas/inf-ak.pdf" TargetMode="External"/><Relationship Id="rId17" Type="http://schemas.openxmlformats.org/officeDocument/2006/relationships/hyperlink" Target="http://itknyga.com.ua/index/bezkoshtovno/0-19" TargetMode="External"/><Relationship Id="rId2" Type="http://schemas.openxmlformats.org/officeDocument/2006/relationships/styles" Target="styles.xml"/><Relationship Id="rId16" Type="http://schemas.openxmlformats.org/officeDocument/2006/relationships/hyperlink" Target="http://disted.edu.vn.ua/" TargetMode="External"/><Relationship Id="rId20" Type="http://schemas.openxmlformats.org/officeDocument/2006/relationships/hyperlink" Target="https://www.e-olymp.com/uk/"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mon.gov.ua/storage/app/media/zagalna%20serednya/programy-10-11-klas/1-informatika-standart-10-11-final.doc" TargetMode="External"/><Relationship Id="rId5" Type="http://schemas.openxmlformats.org/officeDocument/2006/relationships/webSettings" Target="webSettings.xml"/><Relationship Id="rId15" Type="http://schemas.openxmlformats.org/officeDocument/2006/relationships/hyperlink" Target="http://www.ed-era.com"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0-11-klas/2018-2019/01/10-11-profilniy-riven.docx" TargetMode="External"/><Relationship Id="rId19" Type="http://schemas.openxmlformats.org/officeDocument/2006/relationships/hyperlink" Target="https://code.org/"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2018-2019/informatika-standart-10-11.docx" TargetMode="External"/><Relationship Id="rId14" Type="http://schemas.openxmlformats.org/officeDocument/2006/relationships/hyperlink" Target="https://mon.gov.ua/storage/app/media/zagalna%20serednya/programy-10-11-klas/prof-riven.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19136</Words>
  <Characters>10908</Characters>
  <Application>Microsoft Office Word</Application>
  <DocSecurity>0</DocSecurity>
  <Lines>90</Lines>
  <Paragraphs>59</Paragraphs>
  <ScaleCrop>false</ScaleCrop>
  <Company/>
  <LinksUpToDate>false</LinksUpToDate>
  <CharactersWithSpaces>29985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2018-08-28T09:49:00Z</dcterms:created>
  <dcterms:modified xsi:type="dcterms:W3CDTF">2018-08-28T09:50:00Z</dcterms:modified>
</cp:coreProperties>
</file>